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7FFAE" w14:textId="4F1F0377" w:rsidR="00891B35" w:rsidRDefault="00891B35" w:rsidP="00891B35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Алтайский государственный педагогический университет</w:t>
      </w:r>
    </w:p>
    <w:p w14:paraId="76B0D401" w14:textId="77777777" w:rsidR="00DD61A5" w:rsidRDefault="00DD61A5" w:rsidP="00DD61A5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Центр устной истории и этнографии </w:t>
      </w:r>
    </w:p>
    <w:p w14:paraId="5E787EE4" w14:textId="78C22578" w:rsidR="00891B35" w:rsidRDefault="00891B35" w:rsidP="00DD61A5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Кафедра историко-культурного наследия и туризма</w:t>
      </w:r>
    </w:p>
    <w:p w14:paraId="3D4D43CF" w14:textId="1CCF80D0" w:rsidR="00891B35" w:rsidRDefault="00891B35" w:rsidP="00891B35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Историко-краеведческий музей </w:t>
      </w:r>
    </w:p>
    <w:p w14:paraId="4778E6A5" w14:textId="77777777" w:rsidR="00891B35" w:rsidRDefault="00891B35" w:rsidP="00317706">
      <w:pPr>
        <w:spacing w:after="0"/>
        <w:rPr>
          <w:b/>
        </w:rPr>
      </w:pPr>
    </w:p>
    <w:p w14:paraId="03BFD9F4" w14:textId="2C730E34" w:rsidR="00891B35" w:rsidRDefault="00891B35" w:rsidP="00C84461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54F4A3A7" wp14:editId="48371170">
            <wp:extent cx="1190625" cy="11887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78A2" w14:textId="77777777" w:rsidR="00891B35" w:rsidRDefault="00891B35" w:rsidP="00317706">
      <w:pPr>
        <w:spacing w:after="0"/>
        <w:rPr>
          <w:b/>
        </w:rPr>
      </w:pPr>
    </w:p>
    <w:p w14:paraId="06FAD906" w14:textId="2EB59673" w:rsidR="009D5EA7" w:rsidRDefault="009D5EA7" w:rsidP="00C84461">
      <w:pPr>
        <w:spacing w:after="0"/>
        <w:jc w:val="center"/>
        <w:rPr>
          <w:b/>
        </w:rPr>
      </w:pPr>
      <w:r>
        <w:rPr>
          <w:b/>
        </w:rPr>
        <w:t xml:space="preserve">Информационное письмо </w:t>
      </w:r>
    </w:p>
    <w:p w14:paraId="0759987E" w14:textId="77777777" w:rsidR="009D5EA7" w:rsidRDefault="009D5EA7" w:rsidP="00C84461">
      <w:pPr>
        <w:spacing w:after="0"/>
        <w:jc w:val="center"/>
        <w:rPr>
          <w:b/>
        </w:rPr>
      </w:pPr>
    </w:p>
    <w:p w14:paraId="36EBA629" w14:textId="1060D4F7" w:rsidR="00C84461" w:rsidRDefault="00C84461" w:rsidP="00C84461">
      <w:pPr>
        <w:spacing w:after="0"/>
        <w:jc w:val="center"/>
        <w:rPr>
          <w:b/>
        </w:rPr>
      </w:pPr>
      <w:r>
        <w:rPr>
          <w:b/>
        </w:rPr>
        <w:t>Уважаемые школьники и их педагоги!</w:t>
      </w:r>
    </w:p>
    <w:p w14:paraId="6DD6BFB3" w14:textId="77777777" w:rsidR="009D5EA7" w:rsidRDefault="009D5EA7" w:rsidP="00C84461">
      <w:pPr>
        <w:spacing w:after="0"/>
        <w:jc w:val="center"/>
        <w:rPr>
          <w:b/>
        </w:rPr>
      </w:pPr>
    </w:p>
    <w:p w14:paraId="09523210" w14:textId="6629B67B" w:rsidR="00C84461" w:rsidRDefault="00C84461" w:rsidP="00C84461">
      <w:pPr>
        <w:spacing w:after="0"/>
        <w:ind w:firstLine="567"/>
      </w:pPr>
      <w:r>
        <w:t>Алтайский край является регионом, где сосредоточены уникальные памятники истории и культуры разных эпох, от всемирно известных древних курганов до местных достопримечательностей родного села</w:t>
      </w:r>
      <w:r w:rsidR="009D5EA7">
        <w:t xml:space="preserve"> </w:t>
      </w:r>
      <w:r w:rsidR="009D5EA7" w:rsidRPr="00974577">
        <w:t>и</w:t>
      </w:r>
      <w:r w:rsidR="002D703F" w:rsidRPr="00974577">
        <w:t>ли</w:t>
      </w:r>
      <w:r w:rsidR="009D5EA7">
        <w:t xml:space="preserve"> города</w:t>
      </w:r>
      <w:r>
        <w:t>.</w:t>
      </w:r>
    </w:p>
    <w:p w14:paraId="31574803" w14:textId="22D895A7" w:rsidR="00C84461" w:rsidRPr="009D5EA7" w:rsidRDefault="00C84461" w:rsidP="009D5EA7">
      <w:pPr>
        <w:spacing w:after="0"/>
        <w:ind w:firstLine="567"/>
      </w:pPr>
      <w:r>
        <w:t>Институт истории, социальных коммуникаций и права Алтайского государственного педагогического университета на протяжении 7</w:t>
      </w:r>
      <w:r w:rsidR="00D17CBC">
        <w:t>5</w:t>
      </w:r>
      <w:r>
        <w:t xml:space="preserve"> лет ведет работу по изучению </w:t>
      </w:r>
      <w:r w:rsidR="005B35D6" w:rsidRPr="009D5EA7">
        <w:t>и сохранению историко-культурного наследия нашего региона</w:t>
      </w:r>
      <w:r w:rsidRPr="009D5EA7">
        <w:t>. Предлагаем</w:t>
      </w:r>
      <w:r w:rsidR="009D5EA7" w:rsidRPr="009D5EA7">
        <w:t xml:space="preserve"> </w:t>
      </w:r>
      <w:r w:rsidR="005B35D6" w:rsidRPr="009D5EA7">
        <w:t xml:space="preserve">включиться и </w:t>
      </w:r>
      <w:r w:rsidR="009D5EA7" w:rsidRPr="009D5EA7">
        <w:t>Вам в</w:t>
      </w:r>
      <w:r w:rsidR="005B35D6" w:rsidRPr="009D5EA7">
        <w:t xml:space="preserve"> эту работу</w:t>
      </w:r>
      <w:r w:rsidRPr="009D5EA7">
        <w:t>.</w:t>
      </w:r>
    </w:p>
    <w:p w14:paraId="53135DA1" w14:textId="7FA49390" w:rsidR="00A7461F" w:rsidRPr="00A7461F" w:rsidRDefault="00A7461F" w:rsidP="009D5EA7">
      <w:pPr>
        <w:spacing w:after="0"/>
        <w:ind w:firstLine="567"/>
        <w:rPr>
          <w:b/>
          <w:bCs/>
        </w:rPr>
      </w:pPr>
      <w:r>
        <w:t>П</w:t>
      </w:r>
      <w:r w:rsidR="009D5EA7">
        <w:t xml:space="preserve">риглашаем Вас принять участие в </w:t>
      </w:r>
      <w:r w:rsidR="00C84461" w:rsidRPr="009D5EA7">
        <w:t xml:space="preserve">краевой </w:t>
      </w:r>
      <w:r w:rsidR="009D5EA7" w:rsidRPr="009D5EA7">
        <w:t>олимпиад</w:t>
      </w:r>
      <w:r w:rsidR="009D5EA7">
        <w:t>е</w:t>
      </w:r>
      <w:r w:rsidR="009D5EA7" w:rsidRPr="009D5EA7">
        <w:t xml:space="preserve"> среди</w:t>
      </w:r>
      <w:r w:rsidR="00B93DF8" w:rsidRPr="009D5EA7">
        <w:t xml:space="preserve"> учащихся</w:t>
      </w:r>
      <w:r w:rsidR="00C4370E">
        <w:t xml:space="preserve"> </w:t>
      </w:r>
      <w:r w:rsidR="00720B2E" w:rsidRPr="009D5EA7">
        <w:t xml:space="preserve">9–11 </w:t>
      </w:r>
      <w:r w:rsidR="00720B2E">
        <w:t>классов</w:t>
      </w:r>
      <w:r w:rsidR="00C4370E">
        <w:t xml:space="preserve"> </w:t>
      </w:r>
      <w:r w:rsidR="00B93DF8" w:rsidRPr="009D5EA7">
        <w:t>общеобразовательных школ Алтайского края «Историко-культурное наследие Алтайского края»</w:t>
      </w:r>
      <w:r>
        <w:t xml:space="preserve">, которая состоится </w:t>
      </w:r>
      <w:r w:rsidR="00D17CBC">
        <w:rPr>
          <w:b/>
          <w:bCs/>
        </w:rPr>
        <w:t>29</w:t>
      </w:r>
      <w:r>
        <w:rPr>
          <w:b/>
          <w:bCs/>
        </w:rPr>
        <w:t xml:space="preserve"> </w:t>
      </w:r>
      <w:r w:rsidR="00D17CBC">
        <w:rPr>
          <w:b/>
          <w:bCs/>
        </w:rPr>
        <w:t xml:space="preserve">апреля </w:t>
      </w:r>
      <w:r>
        <w:rPr>
          <w:b/>
          <w:bCs/>
        </w:rPr>
        <w:t>202</w:t>
      </w:r>
      <w:r w:rsidR="00D17CBC">
        <w:rPr>
          <w:b/>
          <w:bCs/>
        </w:rPr>
        <w:t xml:space="preserve">6 </w:t>
      </w:r>
      <w:r>
        <w:rPr>
          <w:b/>
          <w:bCs/>
        </w:rPr>
        <w:t xml:space="preserve">года в </w:t>
      </w:r>
      <w:r>
        <w:rPr>
          <w:b/>
          <w:bCs/>
          <w:lang w:val="en-US"/>
        </w:rPr>
        <w:t>online</w:t>
      </w:r>
      <w:r>
        <w:rPr>
          <w:b/>
          <w:bCs/>
        </w:rPr>
        <w:t xml:space="preserve"> </w:t>
      </w:r>
      <w:r w:rsidRPr="00A7461F">
        <w:t>формате.</w:t>
      </w:r>
      <w:r>
        <w:rPr>
          <w:b/>
          <w:bCs/>
        </w:rPr>
        <w:t xml:space="preserve"> </w:t>
      </w:r>
      <w:r w:rsidRPr="00A7461F">
        <w:t xml:space="preserve">Олимпиада посвящена </w:t>
      </w:r>
      <w:r w:rsidR="00D17CBC" w:rsidRPr="00D17CBC">
        <w:t>Год</w:t>
      </w:r>
      <w:r w:rsidR="00D17CBC">
        <w:t>у</w:t>
      </w:r>
      <w:r w:rsidR="00D17CBC" w:rsidRPr="00D17CBC">
        <w:t xml:space="preserve"> единства народов России</w:t>
      </w:r>
      <w:r w:rsidRPr="00A7461F">
        <w:t xml:space="preserve">, утверждённому Указом </w:t>
      </w:r>
      <w:r w:rsidRPr="001E7705">
        <w:t>Президент</w:t>
      </w:r>
      <w:r w:rsidR="00BE7001" w:rsidRPr="001E7705">
        <w:t>а</w:t>
      </w:r>
      <w:r w:rsidRPr="001E7705">
        <w:t xml:space="preserve"> Российской Федерации </w:t>
      </w:r>
      <w:proofErr w:type="gramStart"/>
      <w:r w:rsidRPr="001E7705">
        <w:t>В.В.</w:t>
      </w:r>
      <w:proofErr w:type="gramEnd"/>
      <w:r w:rsidRPr="001E7705">
        <w:t xml:space="preserve"> Путин</w:t>
      </w:r>
      <w:r w:rsidR="00BE7001" w:rsidRPr="001E7705">
        <w:t>а</w:t>
      </w:r>
      <w:r w:rsidR="00D17CBC" w:rsidRPr="001E7705">
        <w:t>, 120-летию с начала реализации Столыпинской аграрной</w:t>
      </w:r>
      <w:r w:rsidR="00D17CBC">
        <w:t xml:space="preserve"> реформы. </w:t>
      </w:r>
    </w:p>
    <w:p w14:paraId="7C725767" w14:textId="0934C3E4" w:rsidR="00C84461" w:rsidRDefault="00A7461F" w:rsidP="009D5EA7">
      <w:pPr>
        <w:spacing w:after="0"/>
        <w:ind w:firstLine="567"/>
      </w:pPr>
      <w:r>
        <w:t xml:space="preserve">Прием работ осуществляется </w:t>
      </w:r>
      <w:r w:rsidRPr="00A7461F">
        <w:rPr>
          <w:b/>
          <w:bCs/>
        </w:rPr>
        <w:t xml:space="preserve">с </w:t>
      </w:r>
      <w:r w:rsidR="0040041C">
        <w:rPr>
          <w:b/>
          <w:bCs/>
        </w:rPr>
        <w:t>01</w:t>
      </w:r>
      <w:r w:rsidR="00D17CBC">
        <w:rPr>
          <w:b/>
          <w:bCs/>
        </w:rPr>
        <w:t xml:space="preserve"> февраля</w:t>
      </w:r>
      <w:r w:rsidRPr="00A7461F">
        <w:rPr>
          <w:b/>
          <w:bCs/>
        </w:rPr>
        <w:t xml:space="preserve"> 202</w:t>
      </w:r>
      <w:r w:rsidR="00D17CBC">
        <w:rPr>
          <w:b/>
          <w:bCs/>
        </w:rPr>
        <w:t>6</w:t>
      </w:r>
      <w:r w:rsidRPr="00A7461F">
        <w:rPr>
          <w:b/>
          <w:bCs/>
        </w:rPr>
        <w:t xml:space="preserve"> года по </w:t>
      </w:r>
      <w:r w:rsidR="00D17CBC">
        <w:rPr>
          <w:b/>
          <w:bCs/>
        </w:rPr>
        <w:t>19 апреля</w:t>
      </w:r>
      <w:r w:rsidRPr="00A7461F">
        <w:rPr>
          <w:b/>
          <w:bCs/>
        </w:rPr>
        <w:t xml:space="preserve"> 202</w:t>
      </w:r>
      <w:r w:rsidR="00D17CBC">
        <w:rPr>
          <w:b/>
          <w:bCs/>
        </w:rPr>
        <w:t>6</w:t>
      </w:r>
      <w:r w:rsidRPr="00A7461F">
        <w:rPr>
          <w:b/>
          <w:bCs/>
        </w:rPr>
        <w:t xml:space="preserve"> года</w:t>
      </w:r>
      <w:r>
        <w:t xml:space="preserve"> </w:t>
      </w:r>
      <w:r w:rsidR="009D5EA7">
        <w:t>по следующим номинациям:</w:t>
      </w:r>
    </w:p>
    <w:p w14:paraId="4670A162" w14:textId="6B921A8A" w:rsidR="00A7461F" w:rsidRPr="00AF06A7" w:rsidRDefault="00A7461F" w:rsidP="00A7461F">
      <w:pPr>
        <w:pStyle w:val="a3"/>
        <w:numPr>
          <w:ilvl w:val="0"/>
          <w:numId w:val="6"/>
        </w:numPr>
        <w:spacing w:after="0"/>
      </w:pPr>
      <w:r w:rsidRPr="00AF06A7">
        <w:t>Моя малая Родина;</w:t>
      </w:r>
    </w:p>
    <w:p w14:paraId="5B81646F" w14:textId="6DA1171A" w:rsidR="00C62F84" w:rsidRPr="00AF06A7" w:rsidRDefault="00C62F84" w:rsidP="00A7461F">
      <w:pPr>
        <w:pStyle w:val="a3"/>
        <w:numPr>
          <w:ilvl w:val="0"/>
          <w:numId w:val="6"/>
        </w:numPr>
        <w:spacing w:after="0"/>
      </w:pPr>
      <w:r w:rsidRPr="00AF06A7">
        <w:t xml:space="preserve">Историко-культурное наследие как </w:t>
      </w:r>
      <w:r w:rsidR="007B60CE" w:rsidRPr="00AF06A7">
        <w:t>туристический ресурс Алтайского края;</w:t>
      </w:r>
    </w:p>
    <w:p w14:paraId="6228077D" w14:textId="5C8BFF18" w:rsidR="00C62F84" w:rsidRPr="00AF06A7" w:rsidRDefault="00BE7001" w:rsidP="00A7461F">
      <w:pPr>
        <w:pStyle w:val="a3"/>
        <w:numPr>
          <w:ilvl w:val="0"/>
          <w:numId w:val="6"/>
        </w:numPr>
        <w:spacing w:after="0"/>
      </w:pPr>
      <w:r w:rsidRPr="00AF06A7">
        <w:t xml:space="preserve">История и культура </w:t>
      </w:r>
      <w:r w:rsidR="00C62F84" w:rsidRPr="00AF06A7">
        <w:t>народов Алтайского края;</w:t>
      </w:r>
    </w:p>
    <w:p w14:paraId="239C742E" w14:textId="7ADFF087" w:rsidR="00720B2E" w:rsidRPr="00AF06A7" w:rsidRDefault="007B60CE" w:rsidP="00A05959">
      <w:pPr>
        <w:pStyle w:val="a3"/>
        <w:numPr>
          <w:ilvl w:val="0"/>
          <w:numId w:val="6"/>
        </w:numPr>
        <w:spacing w:after="0"/>
      </w:pPr>
      <w:r w:rsidRPr="00AF06A7">
        <w:t>Памятники архитектуры Алтайского края.</w:t>
      </w:r>
    </w:p>
    <w:p w14:paraId="030D3138" w14:textId="0AC0D25E" w:rsidR="0040041C" w:rsidRPr="00AF06A7" w:rsidRDefault="0040041C" w:rsidP="00A05959">
      <w:pPr>
        <w:pStyle w:val="a3"/>
        <w:numPr>
          <w:ilvl w:val="0"/>
          <w:numId w:val="6"/>
        </w:numPr>
        <w:spacing w:after="0"/>
      </w:pPr>
      <w:r w:rsidRPr="00AF06A7">
        <w:t xml:space="preserve">Вклад </w:t>
      </w:r>
      <w:r w:rsidR="00D17CBC" w:rsidRPr="00AF06A7">
        <w:t xml:space="preserve">столыпинских переселенцев </w:t>
      </w:r>
      <w:r w:rsidRPr="00AF06A7">
        <w:t xml:space="preserve">в развитие региона. </w:t>
      </w:r>
    </w:p>
    <w:p w14:paraId="6B550E11" w14:textId="06C64E53" w:rsidR="00D17CBC" w:rsidRPr="00AF06A7" w:rsidRDefault="00D17CBC" w:rsidP="00A05959">
      <w:pPr>
        <w:pStyle w:val="a3"/>
        <w:numPr>
          <w:ilvl w:val="0"/>
          <w:numId w:val="6"/>
        </w:numPr>
        <w:spacing w:after="0"/>
      </w:pPr>
      <w:r w:rsidRPr="00AF06A7">
        <w:t xml:space="preserve">Реализация Столыпинской аграрной реформы на Алтае. </w:t>
      </w:r>
    </w:p>
    <w:p w14:paraId="7F723E48" w14:textId="04BFEE5F" w:rsidR="00BE7001" w:rsidRPr="00AF06A7" w:rsidRDefault="00720B2E" w:rsidP="0071150B">
      <w:pPr>
        <w:spacing w:after="0"/>
        <w:ind w:firstLine="567"/>
      </w:pPr>
      <w:r w:rsidRPr="00A1245F">
        <w:t>Формы предоставления матери</w:t>
      </w:r>
      <w:r w:rsidR="00A05959" w:rsidRPr="00A1245F">
        <w:t>а</w:t>
      </w:r>
      <w:r w:rsidRPr="00A1245F">
        <w:t>лов</w:t>
      </w:r>
      <w:r w:rsidR="00A05959" w:rsidRPr="00A1245F">
        <w:t xml:space="preserve"> для рассмотрения</w:t>
      </w:r>
      <w:r w:rsidR="00C84461" w:rsidRPr="00A1245F">
        <w:t>:</w:t>
      </w:r>
      <w:r w:rsidR="0071150B" w:rsidRPr="00A1245F">
        <w:t xml:space="preserve"> </w:t>
      </w:r>
      <w:r w:rsidR="00AF06A7" w:rsidRPr="00A1245F">
        <w:t>Эссе;</w:t>
      </w:r>
      <w:r w:rsidR="0071150B" w:rsidRPr="00A1245F">
        <w:t xml:space="preserve"> </w:t>
      </w:r>
      <w:proofErr w:type="spellStart"/>
      <w:r w:rsidR="00D17CBC" w:rsidRPr="00A1245F">
        <w:t>Видеогид</w:t>
      </w:r>
      <w:proofErr w:type="spellEnd"/>
      <w:r w:rsidR="00D17CBC" w:rsidRPr="00AF06A7">
        <w:t>;</w:t>
      </w:r>
      <w:r w:rsidR="0071150B">
        <w:t xml:space="preserve"> </w:t>
      </w:r>
      <w:r w:rsidR="00AF06A7" w:rsidRPr="00AF06A7">
        <w:t>Видео-экскурсия</w:t>
      </w:r>
      <w:r w:rsidR="00AF06A7">
        <w:t>;</w:t>
      </w:r>
      <w:r w:rsidR="0071150B">
        <w:t xml:space="preserve"> </w:t>
      </w:r>
      <w:r w:rsidR="00810C3B">
        <w:t xml:space="preserve">Историческая </w:t>
      </w:r>
      <w:r w:rsidR="00A05959" w:rsidRPr="00AF06A7">
        <w:t xml:space="preserve">игра; </w:t>
      </w:r>
      <w:r w:rsidR="000D0E83" w:rsidRPr="00AF06A7">
        <w:t xml:space="preserve">Буклет </w:t>
      </w:r>
      <w:r w:rsidR="002D703F" w:rsidRPr="00AF06A7">
        <w:t xml:space="preserve">о достопримечательностях </w:t>
      </w:r>
      <w:r w:rsidR="004D0A47" w:rsidRPr="00AF06A7">
        <w:t xml:space="preserve">или традициях народов </w:t>
      </w:r>
      <w:r w:rsidR="000D0E83" w:rsidRPr="00AF06A7">
        <w:t>населенного пункта, района, края</w:t>
      </w:r>
      <w:r w:rsidR="00314562" w:rsidRPr="00AF06A7">
        <w:t xml:space="preserve"> (с фотографиями)</w:t>
      </w:r>
      <w:r w:rsidR="000D0E83" w:rsidRPr="00AF06A7">
        <w:t>;</w:t>
      </w:r>
      <w:r w:rsidR="0071150B">
        <w:t xml:space="preserve"> </w:t>
      </w:r>
      <w:r w:rsidR="00BA1848" w:rsidRPr="00AF06A7">
        <w:t>Комикс</w:t>
      </w:r>
      <w:r w:rsidR="00AF06A7">
        <w:t>.</w:t>
      </w:r>
    </w:p>
    <w:p w14:paraId="1B920435" w14:textId="12348ADD" w:rsidR="00C84461" w:rsidRDefault="0071150B" w:rsidP="00BA1848">
      <w:pPr>
        <w:spacing w:after="0"/>
        <w:ind w:firstLine="567"/>
      </w:pPr>
      <w:r>
        <w:t xml:space="preserve">Методические рекомендации для подготовки </w:t>
      </w:r>
      <w:r w:rsidRPr="00A1245F">
        <w:t>материалов</w:t>
      </w:r>
      <w:r w:rsidR="00810C3B" w:rsidRPr="00A1245F">
        <w:t xml:space="preserve"> </w:t>
      </w:r>
      <w:r>
        <w:t xml:space="preserve">представлены </w:t>
      </w:r>
      <w:r w:rsidR="00C84461">
        <w:t>в</w:t>
      </w:r>
      <w:r w:rsidR="00891B35">
        <w:t xml:space="preserve"> Приложении. </w:t>
      </w:r>
    </w:p>
    <w:p w14:paraId="4BB816A2" w14:textId="3DE1346B" w:rsidR="00C84461" w:rsidRDefault="00C84461" w:rsidP="00C84461">
      <w:pPr>
        <w:spacing w:after="0"/>
        <w:ind w:firstLine="567"/>
      </w:pPr>
      <w:r>
        <w:t>Этапы конкурса:</w:t>
      </w:r>
    </w:p>
    <w:p w14:paraId="126BAB50" w14:textId="50802566" w:rsidR="00BA1848" w:rsidRPr="00974577" w:rsidRDefault="0040041C" w:rsidP="00BA1848">
      <w:pPr>
        <w:pStyle w:val="a3"/>
        <w:numPr>
          <w:ilvl w:val="0"/>
          <w:numId w:val="7"/>
        </w:numPr>
        <w:spacing w:after="0"/>
      </w:pPr>
      <w:r>
        <w:rPr>
          <w:b/>
          <w:bCs/>
        </w:rPr>
        <w:t>01</w:t>
      </w:r>
      <w:r w:rsidR="002D703F" w:rsidRPr="00974577">
        <w:rPr>
          <w:b/>
          <w:bCs/>
        </w:rPr>
        <w:t>.</w:t>
      </w:r>
      <w:r w:rsidR="004D0A47">
        <w:rPr>
          <w:b/>
          <w:bCs/>
        </w:rPr>
        <w:t>02</w:t>
      </w:r>
      <w:r w:rsidR="002D703F" w:rsidRPr="00974577">
        <w:rPr>
          <w:b/>
          <w:bCs/>
        </w:rPr>
        <w:t>.202</w:t>
      </w:r>
      <w:r w:rsidR="004D0A47">
        <w:rPr>
          <w:b/>
          <w:bCs/>
        </w:rPr>
        <w:t>6</w:t>
      </w:r>
      <w:r w:rsidR="002D703F" w:rsidRPr="00974577">
        <w:rPr>
          <w:b/>
          <w:bCs/>
        </w:rPr>
        <w:t xml:space="preserve"> – </w:t>
      </w:r>
      <w:r w:rsidR="004D0A47">
        <w:rPr>
          <w:b/>
          <w:bCs/>
        </w:rPr>
        <w:t>19</w:t>
      </w:r>
      <w:r w:rsidR="002D703F" w:rsidRPr="00974577">
        <w:rPr>
          <w:b/>
          <w:bCs/>
        </w:rPr>
        <w:t>.</w:t>
      </w:r>
      <w:r w:rsidR="004D0A47">
        <w:rPr>
          <w:b/>
          <w:bCs/>
        </w:rPr>
        <w:t>04</w:t>
      </w:r>
      <w:r w:rsidR="002D703F" w:rsidRPr="00974577">
        <w:rPr>
          <w:b/>
          <w:bCs/>
        </w:rPr>
        <w:t>.202</w:t>
      </w:r>
      <w:r w:rsidR="004D0A47">
        <w:rPr>
          <w:b/>
          <w:bCs/>
        </w:rPr>
        <w:t>6</w:t>
      </w:r>
      <w:r w:rsidR="002D703F" w:rsidRPr="00974577">
        <w:rPr>
          <w:b/>
          <w:bCs/>
        </w:rPr>
        <w:t xml:space="preserve"> –</w:t>
      </w:r>
      <w:r w:rsidR="002D703F" w:rsidRPr="00974577">
        <w:t xml:space="preserve"> п</w:t>
      </w:r>
      <w:r w:rsidR="00BA1848" w:rsidRPr="00974577">
        <w:t>рием материалов, рассмотрение поступивших работ.</w:t>
      </w:r>
    </w:p>
    <w:p w14:paraId="4DE7538A" w14:textId="67F18186" w:rsidR="00317706" w:rsidRPr="00317706" w:rsidRDefault="00317706" w:rsidP="00FB51D5">
      <w:pPr>
        <w:pStyle w:val="a3"/>
        <w:spacing w:after="0"/>
        <w:ind w:left="0" w:firstLine="927"/>
        <w:rPr>
          <w:i/>
          <w:iCs/>
        </w:rPr>
      </w:pPr>
      <w:r w:rsidRPr="00974577">
        <w:t>Материалы направляются на электронный адрес:</w:t>
      </w:r>
      <w:r w:rsidR="0040041C" w:rsidRPr="0040041C">
        <w:t xml:space="preserve"> </w:t>
      </w:r>
      <w:proofErr w:type="spellStart"/>
      <w:r w:rsidR="0040041C">
        <w:rPr>
          <w:lang w:val="en-US"/>
        </w:rPr>
        <w:t>ist</w:t>
      </w:r>
      <w:r w:rsidR="006E00BE">
        <w:rPr>
          <w:lang w:val="en-US"/>
        </w:rPr>
        <w:t>i</w:t>
      </w:r>
      <w:r w:rsidR="0040041C">
        <w:rPr>
          <w:lang w:val="en-US"/>
        </w:rPr>
        <w:t>ricAK</w:t>
      </w:r>
      <w:proofErr w:type="spellEnd"/>
      <w:r w:rsidR="0040041C" w:rsidRPr="0040041C">
        <w:t>@</w:t>
      </w:r>
      <w:proofErr w:type="spellStart"/>
      <w:r w:rsidR="0040041C">
        <w:rPr>
          <w:lang w:val="en-US"/>
        </w:rPr>
        <w:t>yandex</w:t>
      </w:r>
      <w:proofErr w:type="spellEnd"/>
      <w:r w:rsidR="0040041C" w:rsidRPr="0040041C">
        <w:t>.</w:t>
      </w:r>
      <w:proofErr w:type="spellStart"/>
      <w:r w:rsidR="0040041C">
        <w:rPr>
          <w:lang w:val="en-US"/>
        </w:rPr>
        <w:t>ru</w:t>
      </w:r>
      <w:proofErr w:type="spellEnd"/>
      <w:r w:rsidR="0040041C" w:rsidRPr="0040041C">
        <w:t xml:space="preserve"> </w:t>
      </w:r>
      <w:r w:rsidR="0040041C" w:rsidRPr="00974577">
        <w:t>с</w:t>
      </w:r>
      <w:r w:rsidRPr="00974577">
        <w:rPr>
          <w:i/>
          <w:iCs/>
        </w:rPr>
        <w:t xml:space="preserve"> </w:t>
      </w:r>
      <w:r w:rsidR="00B92178" w:rsidRPr="00974577">
        <w:rPr>
          <w:i/>
          <w:iCs/>
        </w:rPr>
        <w:t xml:space="preserve">указанием </w:t>
      </w:r>
      <w:r w:rsidRPr="00974577">
        <w:rPr>
          <w:i/>
          <w:iCs/>
        </w:rPr>
        <w:t xml:space="preserve">в </w:t>
      </w:r>
      <w:r w:rsidR="00B92178" w:rsidRPr="00974577">
        <w:rPr>
          <w:i/>
          <w:iCs/>
        </w:rPr>
        <w:t>теме письма</w:t>
      </w:r>
      <w:r w:rsidRPr="00974577">
        <w:rPr>
          <w:i/>
          <w:iCs/>
        </w:rPr>
        <w:t xml:space="preserve"> ФИО участника и наименования номинации</w:t>
      </w:r>
      <w:r w:rsidR="00B92178" w:rsidRPr="00974577">
        <w:rPr>
          <w:i/>
          <w:iCs/>
        </w:rPr>
        <w:t>:</w:t>
      </w:r>
      <w:r w:rsidRPr="00974577">
        <w:rPr>
          <w:i/>
          <w:iCs/>
        </w:rPr>
        <w:t xml:space="preserve"> Иванов Сергей Иванович. Номинация 4).</w:t>
      </w:r>
    </w:p>
    <w:p w14:paraId="51BFAA16" w14:textId="7D82E034" w:rsidR="00B9377D" w:rsidRDefault="004D0A47" w:rsidP="00B9377D">
      <w:pPr>
        <w:pStyle w:val="a3"/>
        <w:numPr>
          <w:ilvl w:val="0"/>
          <w:numId w:val="7"/>
        </w:numPr>
        <w:spacing w:after="0"/>
      </w:pPr>
      <w:r>
        <w:rPr>
          <w:b/>
          <w:bCs/>
        </w:rPr>
        <w:t>24</w:t>
      </w:r>
      <w:r w:rsidR="00BA1848" w:rsidRPr="00B9377D">
        <w:rPr>
          <w:b/>
          <w:bCs/>
        </w:rPr>
        <w:t>.</w:t>
      </w:r>
      <w:r>
        <w:rPr>
          <w:b/>
          <w:bCs/>
        </w:rPr>
        <w:t>04</w:t>
      </w:r>
      <w:r w:rsidR="00BA1848" w:rsidRPr="00B9377D">
        <w:rPr>
          <w:b/>
          <w:bCs/>
        </w:rPr>
        <w:t>.202</w:t>
      </w:r>
      <w:r>
        <w:rPr>
          <w:b/>
          <w:bCs/>
        </w:rPr>
        <w:t>6</w:t>
      </w:r>
      <w:r w:rsidR="00BA1848">
        <w:t xml:space="preserve"> </w:t>
      </w:r>
      <w:r w:rsidR="002D703F">
        <w:t xml:space="preserve">– </w:t>
      </w:r>
      <w:r w:rsidR="00BA1848">
        <w:t xml:space="preserve">рассылка приглашений для участия в олимпиаде. </w:t>
      </w:r>
    </w:p>
    <w:p w14:paraId="50CC07C8" w14:textId="24EA59C5" w:rsidR="00B9377D" w:rsidRDefault="004D0A47" w:rsidP="002D703F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</w:pPr>
      <w:r>
        <w:rPr>
          <w:b/>
          <w:bCs/>
        </w:rPr>
        <w:t>29</w:t>
      </w:r>
      <w:r w:rsidR="00B9377D" w:rsidRPr="00B9377D">
        <w:rPr>
          <w:b/>
          <w:bCs/>
        </w:rPr>
        <w:t>.</w:t>
      </w:r>
      <w:r>
        <w:rPr>
          <w:b/>
          <w:bCs/>
        </w:rPr>
        <w:t>04</w:t>
      </w:r>
      <w:r w:rsidR="00B9377D" w:rsidRPr="00B9377D">
        <w:rPr>
          <w:b/>
          <w:bCs/>
        </w:rPr>
        <w:t>.202</w:t>
      </w:r>
      <w:r>
        <w:rPr>
          <w:b/>
          <w:bCs/>
        </w:rPr>
        <w:t>6</w:t>
      </w:r>
      <w:r w:rsidR="00B9377D" w:rsidRPr="00B9377D">
        <w:rPr>
          <w:b/>
          <w:bCs/>
        </w:rPr>
        <w:t xml:space="preserve"> </w:t>
      </w:r>
      <w:r w:rsidR="002D703F">
        <w:rPr>
          <w:b/>
          <w:bCs/>
        </w:rPr>
        <w:t xml:space="preserve">– </w:t>
      </w:r>
      <w:r w:rsidR="00B9377D" w:rsidRPr="00B9377D">
        <w:t>презентация проектов</w:t>
      </w:r>
      <w:r w:rsidR="00B9377D" w:rsidRPr="00B92178">
        <w:rPr>
          <w:color w:val="FF0000"/>
        </w:rPr>
        <w:t xml:space="preserve">. </w:t>
      </w:r>
      <w:r w:rsidR="00B9377D" w:rsidRPr="00B9377D">
        <w:t xml:space="preserve">В </w:t>
      </w:r>
      <w:r w:rsidR="00B9377D" w:rsidRPr="00974577">
        <w:t>предполагает</w:t>
      </w:r>
      <w:r w:rsidR="002D703F" w:rsidRPr="00974577">
        <w:t>ся</w:t>
      </w:r>
      <w:r w:rsidR="00B9377D" w:rsidRPr="00974577">
        <w:t xml:space="preserve"> консультация по подготовке к ЕГЭ по истории и обществознанию ведущих экспертов ЕГЭ </w:t>
      </w:r>
      <w:proofErr w:type="spellStart"/>
      <w:r w:rsidR="00B9377D" w:rsidRPr="00974577">
        <w:t>АлтГПУ</w:t>
      </w:r>
      <w:proofErr w:type="spellEnd"/>
      <w:r w:rsidR="00B9377D">
        <w:t xml:space="preserve">. При направлении материалов Вы можете прислать актуальные вопросы по подготовке к ЕГЭ. </w:t>
      </w:r>
    </w:p>
    <w:p w14:paraId="7A717B32" w14:textId="4B4BA6E8" w:rsidR="00974577" w:rsidRDefault="004D0A47" w:rsidP="002D703F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0" w:firstLine="567"/>
      </w:pPr>
      <w:r>
        <w:rPr>
          <w:b/>
          <w:bCs/>
        </w:rPr>
        <w:t>30</w:t>
      </w:r>
      <w:r w:rsidR="00974577" w:rsidRPr="0040041C">
        <w:rPr>
          <w:b/>
          <w:bCs/>
        </w:rPr>
        <w:t>.</w:t>
      </w:r>
      <w:r>
        <w:rPr>
          <w:b/>
          <w:bCs/>
        </w:rPr>
        <w:t>04</w:t>
      </w:r>
      <w:r w:rsidR="00974577" w:rsidRPr="0040041C">
        <w:rPr>
          <w:b/>
          <w:bCs/>
        </w:rPr>
        <w:t>.202</w:t>
      </w:r>
      <w:r>
        <w:rPr>
          <w:b/>
          <w:bCs/>
        </w:rPr>
        <w:t>6</w:t>
      </w:r>
      <w:r w:rsidR="0040041C" w:rsidRPr="0040041C">
        <w:rPr>
          <w:b/>
          <w:bCs/>
        </w:rPr>
        <w:t xml:space="preserve"> – </w:t>
      </w:r>
      <w:r>
        <w:rPr>
          <w:b/>
          <w:bCs/>
        </w:rPr>
        <w:t>15</w:t>
      </w:r>
      <w:r w:rsidR="0040041C" w:rsidRPr="0040041C">
        <w:rPr>
          <w:b/>
          <w:bCs/>
        </w:rPr>
        <w:t>.</w:t>
      </w:r>
      <w:r>
        <w:rPr>
          <w:b/>
          <w:bCs/>
        </w:rPr>
        <w:t>05</w:t>
      </w:r>
      <w:r w:rsidR="0040041C" w:rsidRPr="0040041C">
        <w:rPr>
          <w:b/>
          <w:bCs/>
        </w:rPr>
        <w:t>.202</w:t>
      </w:r>
      <w:r>
        <w:rPr>
          <w:b/>
          <w:bCs/>
        </w:rPr>
        <w:t>6</w:t>
      </w:r>
      <w:r w:rsidR="0040041C">
        <w:t xml:space="preserve"> –</w:t>
      </w:r>
      <w:r w:rsidR="00974577">
        <w:t xml:space="preserve"> подведение итогов. Рассылка сертификатов, дипломов. </w:t>
      </w:r>
    </w:p>
    <w:p w14:paraId="38256F8E" w14:textId="71FF301C" w:rsidR="003858CC" w:rsidRPr="009E7D82" w:rsidRDefault="003858CC" w:rsidP="00317706">
      <w:pPr>
        <w:spacing w:after="0"/>
        <w:ind w:firstLine="567"/>
        <w:rPr>
          <w:b/>
          <w:bCs/>
        </w:rPr>
      </w:pPr>
      <w:r w:rsidRPr="00317706">
        <w:rPr>
          <w:b/>
          <w:bCs/>
        </w:rPr>
        <w:lastRenderedPageBreak/>
        <w:t>Участники и руководители получат сертификаты</w:t>
      </w:r>
      <w:r w:rsidRPr="00A1245F">
        <w:rPr>
          <w:b/>
          <w:bCs/>
        </w:rPr>
        <w:t>, победители</w:t>
      </w:r>
      <w:r w:rsidRPr="00A1245F">
        <w:t xml:space="preserve"> </w:t>
      </w:r>
      <w:r w:rsidR="002D703F" w:rsidRPr="00A1245F">
        <w:t>–</w:t>
      </w:r>
      <w:r w:rsidR="002D703F" w:rsidRPr="00A1245F">
        <w:rPr>
          <w:b/>
          <w:bCs/>
        </w:rPr>
        <w:t xml:space="preserve"> </w:t>
      </w:r>
      <w:r w:rsidRPr="00A1245F">
        <w:rPr>
          <w:b/>
          <w:bCs/>
        </w:rPr>
        <w:t>дипломы</w:t>
      </w:r>
      <w:r w:rsidRPr="00317706">
        <w:rPr>
          <w:b/>
          <w:bCs/>
        </w:rPr>
        <w:t xml:space="preserve">, которые дают дополнительные баллы при поступлении на программы подготовки </w:t>
      </w:r>
      <w:r w:rsidR="002D703F">
        <w:rPr>
          <w:b/>
          <w:bCs/>
        </w:rPr>
        <w:t>и</w:t>
      </w:r>
      <w:r w:rsidRPr="00317706">
        <w:rPr>
          <w:b/>
          <w:bCs/>
        </w:rPr>
        <w:t xml:space="preserve">нститута истории, социальных коммуникаций и права. </w:t>
      </w:r>
      <w:r w:rsidR="00EE6BB6" w:rsidRPr="009E7D82">
        <w:rPr>
          <w:b/>
          <w:bCs/>
        </w:rPr>
        <w:t xml:space="preserve">Победителям – </w:t>
      </w:r>
      <w:r w:rsidR="009E7D82" w:rsidRPr="009E7D82">
        <w:rPr>
          <w:b/>
          <w:bCs/>
        </w:rPr>
        <w:t xml:space="preserve">5 </w:t>
      </w:r>
      <w:r w:rsidR="00EE6BB6" w:rsidRPr="009E7D82">
        <w:rPr>
          <w:b/>
          <w:bCs/>
        </w:rPr>
        <w:t>дополнительных балл</w:t>
      </w:r>
      <w:r w:rsidR="009E7D82" w:rsidRPr="009E7D82">
        <w:rPr>
          <w:b/>
          <w:bCs/>
        </w:rPr>
        <w:t>ов</w:t>
      </w:r>
      <w:r w:rsidR="00EE6BB6" w:rsidRPr="009E7D82">
        <w:rPr>
          <w:b/>
          <w:bCs/>
        </w:rPr>
        <w:t xml:space="preserve">, участникам – </w:t>
      </w:r>
      <w:r w:rsidR="009E7D82" w:rsidRPr="009E7D82">
        <w:rPr>
          <w:b/>
          <w:bCs/>
        </w:rPr>
        <w:t>4</w:t>
      </w:r>
      <w:r w:rsidR="00EE6BB6" w:rsidRPr="009E7D82">
        <w:rPr>
          <w:b/>
          <w:bCs/>
        </w:rPr>
        <w:t xml:space="preserve"> дополнительных балла. </w:t>
      </w:r>
    </w:p>
    <w:p w14:paraId="14291F90" w14:textId="77777777" w:rsidR="0016647B" w:rsidRDefault="0016647B" w:rsidP="0016647B">
      <w:pPr>
        <w:pStyle w:val="Default"/>
        <w:jc w:val="center"/>
        <w:rPr>
          <w:b/>
          <w:bCs/>
        </w:rPr>
      </w:pPr>
    </w:p>
    <w:p w14:paraId="624BEB67" w14:textId="3CA97D0C" w:rsidR="0016647B" w:rsidRDefault="0016647B" w:rsidP="0016647B">
      <w:pPr>
        <w:pStyle w:val="a3"/>
        <w:widowControl w:val="0"/>
        <w:spacing w:after="0"/>
        <w:jc w:val="center"/>
        <w:rPr>
          <w:b/>
          <w:bCs/>
        </w:rPr>
      </w:pPr>
      <w:r>
        <w:rPr>
          <w:b/>
          <w:bCs/>
        </w:rPr>
        <w:t>ФОРМА ЗАЯВКИ НА УЧАСТИЕ В ОЛИМПИАДЕ ПО ИСТОРИКО-КУЛЬТУРНОМУ НАСЛЕДИЮ АЛТАЙСКОГО КРАЯ</w:t>
      </w:r>
    </w:p>
    <w:p w14:paraId="1592AAE2" w14:textId="77777777" w:rsidR="0016647B" w:rsidRDefault="0016647B" w:rsidP="0016647B">
      <w:pPr>
        <w:pStyle w:val="a3"/>
        <w:widowControl w:val="0"/>
        <w:spacing w:after="0"/>
        <w:rPr>
          <w:szCs w:val="24"/>
        </w:rPr>
      </w:pPr>
    </w:p>
    <w:tbl>
      <w:tblPr>
        <w:tblW w:w="932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61"/>
        <w:gridCol w:w="4961"/>
      </w:tblGrid>
      <w:tr w:rsidR="0016647B" w14:paraId="0F530BFD" w14:textId="77777777" w:rsidTr="0016647B"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2591F" w14:textId="77777777" w:rsidR="0016647B" w:rsidRPr="00EE6BB6" w:rsidRDefault="0016647B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>Фамилия, имя, отчество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1DCDD" w14:textId="77777777" w:rsidR="0016647B" w:rsidRPr="00EE6BB6" w:rsidRDefault="0016647B">
            <w:pPr>
              <w:widowControl w:val="0"/>
              <w:spacing w:after="0"/>
              <w:rPr>
                <w:szCs w:val="24"/>
              </w:rPr>
            </w:pPr>
          </w:p>
        </w:tc>
      </w:tr>
      <w:tr w:rsidR="0016647B" w14:paraId="1F0384DB" w14:textId="77777777" w:rsidTr="0016647B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B0D12" w14:textId="4FB9A658" w:rsidR="0016647B" w:rsidRPr="00EE6BB6" w:rsidRDefault="00377CBC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>Школа, класс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15C01" w14:textId="77777777" w:rsidR="0016647B" w:rsidRPr="00EE6BB6" w:rsidRDefault="0016647B">
            <w:pPr>
              <w:widowControl w:val="0"/>
              <w:spacing w:after="0"/>
              <w:rPr>
                <w:szCs w:val="24"/>
              </w:rPr>
            </w:pPr>
          </w:p>
        </w:tc>
      </w:tr>
      <w:tr w:rsidR="0016647B" w14:paraId="79B60B53" w14:textId="77777777" w:rsidTr="0016647B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C8E03" w14:textId="77777777" w:rsidR="0016647B" w:rsidRPr="00EE6BB6" w:rsidRDefault="0016647B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>Домашний адрес (с индексом)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0FBBB" w14:textId="77777777" w:rsidR="0016647B" w:rsidRPr="00EE6BB6" w:rsidRDefault="0016647B">
            <w:pPr>
              <w:widowControl w:val="0"/>
              <w:spacing w:after="0"/>
              <w:rPr>
                <w:szCs w:val="24"/>
              </w:rPr>
            </w:pPr>
          </w:p>
        </w:tc>
      </w:tr>
      <w:tr w:rsidR="0016647B" w14:paraId="4FC1CC24" w14:textId="77777777" w:rsidTr="0016647B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D598D" w14:textId="15E7BB59" w:rsidR="0016647B" w:rsidRPr="00EE6BB6" w:rsidRDefault="0016647B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  <w:lang w:val="en-US"/>
              </w:rPr>
              <w:t>E</w:t>
            </w:r>
            <w:r w:rsidRPr="00EE6BB6">
              <w:rPr>
                <w:b/>
                <w:bCs/>
                <w:szCs w:val="24"/>
              </w:rPr>
              <w:t>-</w:t>
            </w:r>
            <w:r w:rsidRPr="00EE6BB6">
              <w:rPr>
                <w:b/>
                <w:bCs/>
                <w:szCs w:val="24"/>
                <w:lang w:val="en-US"/>
              </w:rPr>
              <w:t>mail</w:t>
            </w:r>
            <w:r w:rsidR="00377CBC" w:rsidRPr="00EE6BB6">
              <w:rPr>
                <w:b/>
                <w:bCs/>
                <w:szCs w:val="24"/>
              </w:rPr>
              <w:t>, телефон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14D5D" w14:textId="77777777" w:rsidR="0016647B" w:rsidRPr="00EE6BB6" w:rsidRDefault="0016647B">
            <w:pPr>
              <w:widowControl w:val="0"/>
              <w:spacing w:after="0"/>
              <w:rPr>
                <w:szCs w:val="24"/>
                <w:lang w:val="en-US"/>
              </w:rPr>
            </w:pPr>
          </w:p>
        </w:tc>
      </w:tr>
      <w:tr w:rsidR="0016647B" w14:paraId="51BED27A" w14:textId="77777777" w:rsidTr="0016647B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1555F" w14:textId="0B53694C" w:rsidR="0016647B" w:rsidRPr="00EE6BB6" w:rsidRDefault="003858CC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>Номинация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5049E" w14:textId="77777777" w:rsidR="0016647B" w:rsidRPr="00EE6BB6" w:rsidRDefault="0016647B">
            <w:pPr>
              <w:widowControl w:val="0"/>
              <w:spacing w:after="0"/>
              <w:rPr>
                <w:szCs w:val="24"/>
                <w:lang w:val="en-US"/>
              </w:rPr>
            </w:pPr>
          </w:p>
        </w:tc>
      </w:tr>
      <w:tr w:rsidR="003858CC" w14:paraId="3AD29145" w14:textId="77777777" w:rsidTr="0016647B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DE9FD" w14:textId="4F7050C9" w:rsidR="002D703F" w:rsidRPr="00EE6BB6" w:rsidRDefault="003858CC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>Форма работы</w:t>
            </w:r>
            <w:r w:rsidR="002D703F" w:rsidRPr="00EE6BB6">
              <w:rPr>
                <w:b/>
                <w:bCs/>
                <w:szCs w:val="24"/>
              </w:rPr>
              <w:t xml:space="preserve"> (эссе, буклет, игра, комиксы</w:t>
            </w:r>
            <w:r w:rsidR="00AF06A7">
              <w:rPr>
                <w:b/>
                <w:bCs/>
                <w:szCs w:val="24"/>
              </w:rPr>
              <w:t xml:space="preserve"> и др.</w:t>
            </w:r>
            <w:r w:rsidR="002D703F" w:rsidRPr="00EE6BB6">
              <w:rPr>
                <w:b/>
                <w:bCs/>
                <w:szCs w:val="24"/>
              </w:rPr>
              <w:t>)</w:t>
            </w:r>
          </w:p>
          <w:p w14:paraId="1C6C9F22" w14:textId="5598836D" w:rsidR="003858CC" w:rsidRPr="00EE6BB6" w:rsidRDefault="003858CC">
            <w:pPr>
              <w:widowControl w:val="0"/>
              <w:spacing w:after="0"/>
              <w:rPr>
                <w:b/>
                <w:bCs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9EB7" w14:textId="77777777" w:rsidR="003858CC" w:rsidRPr="00EE6BB6" w:rsidRDefault="003858CC">
            <w:pPr>
              <w:widowControl w:val="0"/>
              <w:spacing w:after="0"/>
              <w:rPr>
                <w:szCs w:val="24"/>
              </w:rPr>
            </w:pPr>
          </w:p>
        </w:tc>
      </w:tr>
      <w:tr w:rsidR="0016647B" w14:paraId="104C5D7D" w14:textId="77777777" w:rsidTr="0016647B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D6B30" w14:textId="73C7DFAC" w:rsidR="0016647B" w:rsidRPr="00EE6BB6" w:rsidRDefault="0016647B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 xml:space="preserve">Название </w:t>
            </w:r>
            <w:r w:rsidR="00377CBC" w:rsidRPr="00EE6BB6">
              <w:rPr>
                <w:b/>
                <w:bCs/>
                <w:szCs w:val="24"/>
              </w:rPr>
              <w:t>работы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5D43F" w14:textId="77777777" w:rsidR="0016647B" w:rsidRPr="00EE6BB6" w:rsidRDefault="0016647B">
            <w:pPr>
              <w:rPr>
                <w:szCs w:val="24"/>
              </w:rPr>
            </w:pPr>
          </w:p>
        </w:tc>
      </w:tr>
      <w:tr w:rsidR="0016647B" w14:paraId="6A33CD2D" w14:textId="77777777" w:rsidTr="0016647B">
        <w:trPr>
          <w:trHeight w:val="60"/>
        </w:trPr>
        <w:tc>
          <w:tcPr>
            <w:tcW w:w="43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B4DC3" w14:textId="3E39846B" w:rsidR="0016647B" w:rsidRPr="00EE6BB6" w:rsidRDefault="00377CBC">
            <w:pPr>
              <w:widowControl w:val="0"/>
              <w:spacing w:after="0"/>
              <w:rPr>
                <w:b/>
                <w:bCs/>
                <w:szCs w:val="24"/>
              </w:rPr>
            </w:pPr>
            <w:r w:rsidRPr="00EE6BB6">
              <w:rPr>
                <w:b/>
                <w:bCs/>
                <w:szCs w:val="24"/>
              </w:rPr>
              <w:t xml:space="preserve">ФИО руководителя, телефон, </w:t>
            </w:r>
            <w:r w:rsidRPr="00EE6BB6">
              <w:rPr>
                <w:b/>
                <w:bCs/>
                <w:szCs w:val="24"/>
                <w:lang w:val="en-US"/>
              </w:rPr>
              <w:t>e</w:t>
            </w:r>
            <w:r w:rsidRPr="00EE6BB6">
              <w:rPr>
                <w:b/>
                <w:bCs/>
                <w:szCs w:val="24"/>
              </w:rPr>
              <w:t>-</w:t>
            </w:r>
            <w:r w:rsidRPr="00EE6BB6">
              <w:rPr>
                <w:b/>
                <w:bCs/>
                <w:szCs w:val="24"/>
                <w:lang w:val="en-US"/>
              </w:rPr>
              <w:t>mail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2B60" w14:textId="77777777" w:rsidR="0016647B" w:rsidRPr="00EE6BB6" w:rsidRDefault="0016647B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</w:tbl>
    <w:p w14:paraId="7929569D" w14:textId="77777777" w:rsidR="00B91E03" w:rsidRDefault="00B91E03" w:rsidP="009E7D82">
      <w:pPr>
        <w:spacing w:after="0"/>
      </w:pPr>
    </w:p>
    <w:p w14:paraId="6956F940" w14:textId="0C9D9523" w:rsidR="00066A04" w:rsidRDefault="00066A04" w:rsidP="00891B35">
      <w:pPr>
        <w:spacing w:after="0"/>
        <w:ind w:firstLine="567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Оргкомитет:</w:t>
      </w:r>
    </w:p>
    <w:p w14:paraId="179D9327" w14:textId="46DB1FF1" w:rsidR="00DE7FCF" w:rsidRDefault="00DE7FCF" w:rsidP="00066A04">
      <w:pPr>
        <w:spacing w:after="0"/>
        <w:ind w:firstLine="567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Шеметова Тамара Алексеевна, </w:t>
      </w:r>
      <w:r w:rsidRPr="00DE7FCF">
        <w:rPr>
          <w:rFonts w:cs="Times New Roman"/>
          <w:bCs/>
          <w:szCs w:val="24"/>
        </w:rPr>
        <w:t>кандидат исторических наук, доцент, директор института истории, социальных коммуникаций и права.</w:t>
      </w:r>
      <w:r>
        <w:rPr>
          <w:rFonts w:cs="Times New Roman"/>
          <w:b/>
          <w:szCs w:val="24"/>
        </w:rPr>
        <w:t xml:space="preserve"> </w:t>
      </w:r>
    </w:p>
    <w:p w14:paraId="027AE070" w14:textId="3B9A3B92" w:rsidR="00066A04" w:rsidRPr="00EE6BB6" w:rsidRDefault="00066A04" w:rsidP="00066A04">
      <w:pPr>
        <w:spacing w:after="0"/>
        <w:ind w:firstLine="567"/>
        <w:rPr>
          <w:rFonts w:cs="Times New Roman"/>
          <w:bCs/>
          <w:szCs w:val="24"/>
        </w:rPr>
      </w:pPr>
      <w:proofErr w:type="spellStart"/>
      <w:r w:rsidRPr="00EE6BB6">
        <w:rPr>
          <w:rFonts w:cs="Times New Roman"/>
          <w:b/>
          <w:szCs w:val="24"/>
        </w:rPr>
        <w:t>Контев</w:t>
      </w:r>
      <w:proofErr w:type="spellEnd"/>
      <w:r w:rsidRPr="00EE6BB6">
        <w:rPr>
          <w:rFonts w:cs="Times New Roman"/>
          <w:b/>
          <w:szCs w:val="24"/>
        </w:rPr>
        <w:t xml:space="preserve"> Аркадий Васильевич</w:t>
      </w:r>
      <w:r w:rsidRPr="00EE6BB6">
        <w:rPr>
          <w:rFonts w:cs="Times New Roman"/>
          <w:bCs/>
          <w:szCs w:val="24"/>
        </w:rPr>
        <w:t>, кандидат исторических наук, доцент, заведующий кафедр</w:t>
      </w:r>
      <w:r w:rsidR="000E404E" w:rsidRPr="00EE6BB6">
        <w:rPr>
          <w:rFonts w:cs="Times New Roman"/>
          <w:bCs/>
          <w:szCs w:val="24"/>
        </w:rPr>
        <w:t>ой</w:t>
      </w:r>
      <w:r w:rsidRPr="00EE6BB6">
        <w:rPr>
          <w:rFonts w:cs="Times New Roman"/>
          <w:bCs/>
          <w:szCs w:val="24"/>
        </w:rPr>
        <w:t xml:space="preserve"> историко-культурного наследия и туризма.</w:t>
      </w:r>
    </w:p>
    <w:p w14:paraId="22BD4F54" w14:textId="4E79B51E" w:rsidR="00066A04" w:rsidRDefault="00066A04" w:rsidP="00066A04">
      <w:pPr>
        <w:spacing w:after="0"/>
        <w:ind w:firstLine="567"/>
        <w:rPr>
          <w:rFonts w:cs="Times New Roman"/>
          <w:bCs/>
          <w:szCs w:val="24"/>
        </w:rPr>
      </w:pPr>
      <w:r w:rsidRPr="00EE6BB6">
        <w:rPr>
          <w:rFonts w:cs="Times New Roman"/>
          <w:b/>
          <w:szCs w:val="24"/>
        </w:rPr>
        <w:t>Грибанова Наталья Святославна,</w:t>
      </w:r>
      <w:r w:rsidRPr="00EE6BB6">
        <w:rPr>
          <w:rFonts w:cs="Times New Roman"/>
          <w:bCs/>
          <w:szCs w:val="24"/>
        </w:rPr>
        <w:t xml:space="preserve"> кандидат исторических наук, заведующий Историко-краеведчески</w:t>
      </w:r>
      <w:r w:rsidR="000E404E" w:rsidRPr="00EE6BB6">
        <w:rPr>
          <w:rFonts w:cs="Times New Roman"/>
          <w:bCs/>
          <w:szCs w:val="24"/>
        </w:rPr>
        <w:t>м</w:t>
      </w:r>
      <w:r w:rsidRPr="00EE6BB6">
        <w:rPr>
          <w:rFonts w:cs="Times New Roman"/>
          <w:bCs/>
          <w:szCs w:val="24"/>
        </w:rPr>
        <w:t xml:space="preserve"> музеем </w:t>
      </w:r>
      <w:proofErr w:type="spellStart"/>
      <w:r w:rsidRPr="00EE6BB6">
        <w:rPr>
          <w:rFonts w:cs="Times New Roman"/>
          <w:bCs/>
          <w:szCs w:val="24"/>
        </w:rPr>
        <w:t>АлтГПУ</w:t>
      </w:r>
      <w:proofErr w:type="spellEnd"/>
      <w:r w:rsidRPr="00EE6BB6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</w:p>
    <w:p w14:paraId="482CBCA7" w14:textId="6CE4DDB8" w:rsidR="00A028F0" w:rsidRPr="00A028F0" w:rsidRDefault="00A028F0" w:rsidP="00A028F0">
      <w:pPr>
        <w:spacing w:after="0"/>
        <w:ind w:firstLine="567"/>
        <w:rPr>
          <w:rFonts w:cs="Times New Roman"/>
          <w:bCs/>
          <w:szCs w:val="24"/>
        </w:rPr>
      </w:pPr>
      <w:r w:rsidRPr="00A028F0">
        <w:rPr>
          <w:rFonts w:cs="Times New Roman"/>
          <w:b/>
          <w:szCs w:val="24"/>
        </w:rPr>
        <w:t>Люля Наталья Викторовна</w:t>
      </w:r>
      <w:r w:rsidRPr="00A028F0">
        <w:rPr>
          <w:rFonts w:cs="Times New Roman"/>
          <w:bCs/>
          <w:szCs w:val="24"/>
        </w:rPr>
        <w:t xml:space="preserve">, </w:t>
      </w:r>
      <w:r w:rsidR="004D0A47">
        <w:rPr>
          <w:rFonts w:cs="Times New Roman"/>
          <w:bCs/>
          <w:szCs w:val="24"/>
        </w:rPr>
        <w:t xml:space="preserve">кандидат исторических наук, </w:t>
      </w:r>
      <w:r w:rsidRPr="00A028F0">
        <w:rPr>
          <w:rFonts w:cs="Times New Roman"/>
          <w:bCs/>
          <w:szCs w:val="24"/>
        </w:rPr>
        <w:t>ведущий специалист по учебно-методической работе УНИЛ «Центр устной истории и этнографии»</w:t>
      </w:r>
      <w:r>
        <w:rPr>
          <w:rFonts w:cs="Times New Roman"/>
          <w:bCs/>
          <w:szCs w:val="24"/>
        </w:rPr>
        <w:t>.</w:t>
      </w:r>
    </w:p>
    <w:p w14:paraId="025EDEFF" w14:textId="77777777" w:rsidR="00066A04" w:rsidRDefault="00066A04" w:rsidP="00693960">
      <w:pPr>
        <w:spacing w:after="0"/>
        <w:rPr>
          <w:rFonts w:cs="Times New Roman"/>
          <w:b/>
          <w:szCs w:val="24"/>
        </w:rPr>
      </w:pPr>
    </w:p>
    <w:p w14:paraId="3B6C1EE3" w14:textId="113D6F53" w:rsidR="00891B35" w:rsidRDefault="00891B35" w:rsidP="00891B35">
      <w:pPr>
        <w:spacing w:after="0"/>
        <w:ind w:firstLine="567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Ко</w:t>
      </w:r>
      <w:r w:rsidR="00A028F0">
        <w:rPr>
          <w:rFonts w:cs="Times New Roman"/>
          <w:b/>
          <w:szCs w:val="24"/>
        </w:rPr>
        <w:t>нтакты</w:t>
      </w:r>
      <w:r>
        <w:rPr>
          <w:rFonts w:cs="Times New Roman"/>
          <w:szCs w:val="24"/>
        </w:rPr>
        <w:t xml:space="preserve">: </w:t>
      </w:r>
    </w:p>
    <w:p w14:paraId="6FD9CF7F" w14:textId="38C4161F" w:rsidR="00891B35" w:rsidRDefault="00BB7DDB" w:rsidP="00BB7DDB">
      <w:pPr>
        <w:spacing w:after="0"/>
      </w:pPr>
      <w:r w:rsidRPr="00BB7DDB">
        <w:rPr>
          <w:b/>
          <w:bCs/>
        </w:rPr>
        <w:t>Люля Наталья Викторовна</w:t>
      </w:r>
      <w:r>
        <w:t xml:space="preserve">, </w:t>
      </w:r>
      <w:r w:rsidR="00AE0D5A">
        <w:t xml:space="preserve">кандидат исторических наук, </w:t>
      </w:r>
      <w:r w:rsidRPr="00BB7DDB">
        <w:t>ведущий специалист по учебно-методической работе УНИЛ «Центр устной истории и этнографии»,</w:t>
      </w:r>
      <w:r>
        <w:t xml:space="preserve"> </w:t>
      </w:r>
      <w:r w:rsidR="0040041C">
        <w:t>8 (385)2 205-431</w:t>
      </w:r>
      <w:r>
        <w:t xml:space="preserve">. </w:t>
      </w:r>
    </w:p>
    <w:p w14:paraId="1771C1A4" w14:textId="77777777" w:rsidR="00246462" w:rsidRDefault="00246462" w:rsidP="00BB7DDB">
      <w:pPr>
        <w:spacing w:after="0"/>
        <w:sectPr w:rsidR="00246462" w:rsidSect="008607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777C2AA" w14:textId="52285AD3" w:rsidR="00BB7DDB" w:rsidRDefault="00FB51D5" w:rsidP="002E3881">
      <w:pPr>
        <w:spacing w:after="0"/>
        <w:jc w:val="center"/>
      </w:pPr>
      <w:r>
        <w:lastRenderedPageBreak/>
        <w:t xml:space="preserve">Методические рекомендации для подготовки </w:t>
      </w:r>
      <w:r w:rsidRPr="00A1245F">
        <w:t>материалов</w:t>
      </w:r>
      <w:r w:rsidR="002E3881" w:rsidRPr="00A1245F">
        <w:t>:</w:t>
      </w:r>
    </w:p>
    <w:p w14:paraId="54FB66B9" w14:textId="42DD1123" w:rsidR="002E3881" w:rsidRPr="001B2FCA" w:rsidRDefault="002E3881" w:rsidP="001B2FCA">
      <w:pPr>
        <w:pStyle w:val="a3"/>
        <w:numPr>
          <w:ilvl w:val="0"/>
          <w:numId w:val="8"/>
        </w:numPr>
        <w:spacing w:after="0" w:line="360" w:lineRule="auto"/>
        <w:rPr>
          <w:b/>
          <w:bCs/>
        </w:rPr>
      </w:pPr>
      <w:r w:rsidRPr="001B2FCA">
        <w:rPr>
          <w:b/>
          <w:bCs/>
        </w:rPr>
        <w:t>Эссе</w:t>
      </w:r>
    </w:p>
    <w:p w14:paraId="368E9CF0" w14:textId="06B0AB1F" w:rsidR="001B2FCA" w:rsidRDefault="001B2FCA" w:rsidP="001B2FCA">
      <w:pPr>
        <w:spacing w:after="0" w:line="360" w:lineRule="auto"/>
      </w:pPr>
      <w:r w:rsidRPr="00834DFC">
        <w:rPr>
          <w:b/>
          <w:bCs/>
        </w:rPr>
        <w:t>Эссе</w:t>
      </w:r>
      <w:r w:rsidRPr="001B2FCA">
        <w:t xml:space="preserve"> </w:t>
      </w:r>
      <w:r w:rsidR="00FB65FE">
        <w:t>–</w:t>
      </w:r>
      <w:r w:rsidRPr="001B2FCA">
        <w:t xml:space="preserve"> это прозаическое сочинение небольшого объема и свободной композиции,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предмета.</w:t>
      </w:r>
    </w:p>
    <w:p w14:paraId="1BA3B895" w14:textId="6B310D1D" w:rsidR="001B2FCA" w:rsidRPr="00834DFC" w:rsidRDefault="001B2FCA" w:rsidP="001B2FCA">
      <w:pPr>
        <w:spacing w:after="0" w:line="360" w:lineRule="auto"/>
        <w:rPr>
          <w:b/>
          <w:bCs/>
        </w:rPr>
      </w:pPr>
      <w:r w:rsidRPr="00834DFC">
        <w:rPr>
          <w:b/>
          <w:bCs/>
        </w:rPr>
        <w:t>Признаки эссе:</w:t>
      </w:r>
    </w:p>
    <w:p w14:paraId="72ECEB4A" w14:textId="37516915" w:rsidR="001B2FCA" w:rsidRDefault="001B2FCA" w:rsidP="001B2FCA">
      <w:pPr>
        <w:spacing w:after="0" w:line="360" w:lineRule="auto"/>
      </w:pPr>
      <w:r>
        <w:t>- наличие конкретной темы или вопроса. Произведение, посвященное анализу широкого круга проблем, по определению не может быть выполнено в жанре эссе.</w:t>
      </w:r>
    </w:p>
    <w:p w14:paraId="060B7ACF" w14:textId="2CF18708" w:rsidR="001B2FCA" w:rsidRDefault="001B2FCA" w:rsidP="001B2FCA">
      <w:pPr>
        <w:spacing w:after="0" w:line="360" w:lineRule="auto"/>
      </w:pPr>
      <w:r>
        <w:t>-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предмета.</w:t>
      </w:r>
    </w:p>
    <w:p w14:paraId="017313AC" w14:textId="54A536BC" w:rsidR="001B2FCA" w:rsidRDefault="001B2FCA" w:rsidP="001B2FCA">
      <w:pPr>
        <w:spacing w:after="0" w:line="360" w:lineRule="auto"/>
      </w:pPr>
      <w:r>
        <w:t>- как правило, эссе предполагает новое, субъективно окрашенное слово о чем-либо, такое произведение может иметь философский, историко-биографический, публицистический, литературно-критический, научно-популярный или чисто беллетристический характер.</w:t>
      </w:r>
    </w:p>
    <w:p w14:paraId="642BDFC4" w14:textId="4AF6876B" w:rsidR="002E3881" w:rsidRDefault="001B2FCA" w:rsidP="001B2FCA">
      <w:pPr>
        <w:spacing w:after="0" w:line="360" w:lineRule="auto"/>
      </w:pPr>
      <w:r>
        <w:t>- в содержании эссе оцениваются в первую очередь личность автора - его мировоззрение, мысли и чувства.</w:t>
      </w:r>
    </w:p>
    <w:p w14:paraId="2A2F5550" w14:textId="2DFAE6AB" w:rsidR="002E3881" w:rsidRDefault="001B2FCA" w:rsidP="001B2FCA">
      <w:pPr>
        <w:spacing w:after="0" w:line="360" w:lineRule="auto"/>
      </w:pPr>
      <w:r w:rsidRPr="001B2FCA">
        <w:rPr>
          <w:b/>
          <w:bCs/>
        </w:rPr>
        <w:t>Цель эссе</w:t>
      </w:r>
      <w:r w:rsidRPr="001B2FCA">
        <w:t xml:space="preserve"> состоит в развитии таких навыков, как самостоятельное творческое мышление и письменное изложение собственных мыслей.</w:t>
      </w:r>
    </w:p>
    <w:p w14:paraId="50414965" w14:textId="550A6D2C" w:rsidR="001B2FCA" w:rsidRPr="00EE6BB6" w:rsidRDefault="001B2FCA" w:rsidP="001B2FCA">
      <w:pPr>
        <w:spacing w:after="0" w:line="360" w:lineRule="auto"/>
      </w:pPr>
      <w:r w:rsidRPr="00EE6BB6">
        <w:rPr>
          <w:b/>
          <w:bCs/>
        </w:rPr>
        <w:t>Структура эссе</w:t>
      </w:r>
      <w:r w:rsidRPr="00EE6BB6">
        <w:t xml:space="preserve"> определяется предъявляемыми к нему требованиями:</w:t>
      </w:r>
    </w:p>
    <w:p w14:paraId="73A976D0" w14:textId="71559798" w:rsidR="001B2FCA" w:rsidRPr="00EE6BB6" w:rsidRDefault="000E404E" w:rsidP="001B2FCA">
      <w:pPr>
        <w:spacing w:after="0" w:line="360" w:lineRule="auto"/>
      </w:pPr>
      <w:r w:rsidRPr="00EE6BB6">
        <w:t xml:space="preserve">- </w:t>
      </w:r>
      <w:r w:rsidR="001B2FCA" w:rsidRPr="00EE6BB6">
        <w:t>мысли автора эссе по проблеме излагаются в форме кратких тезисов</w:t>
      </w:r>
      <w:r w:rsidRPr="00EE6BB6">
        <w:t>;</w:t>
      </w:r>
    </w:p>
    <w:p w14:paraId="47400292" w14:textId="715528BB" w:rsidR="001B2FCA" w:rsidRPr="00EE6BB6" w:rsidRDefault="000E404E" w:rsidP="001B2FCA">
      <w:pPr>
        <w:spacing w:after="0" w:line="360" w:lineRule="auto"/>
      </w:pPr>
      <w:r w:rsidRPr="00EE6BB6">
        <w:t xml:space="preserve">- </w:t>
      </w:r>
      <w:r w:rsidR="001B2FCA" w:rsidRPr="00EE6BB6">
        <w:t>мысль должна быть подкреплена доказательствами</w:t>
      </w:r>
      <w:r w:rsidRPr="00EE6BB6">
        <w:t xml:space="preserve">, </w:t>
      </w:r>
      <w:r w:rsidR="001B2FCA" w:rsidRPr="00EE6BB6">
        <w:t>поэтому за тезисом следуют аргументы.</w:t>
      </w:r>
    </w:p>
    <w:p w14:paraId="51291621" w14:textId="1C914934" w:rsidR="001B2FCA" w:rsidRDefault="001B2FCA" w:rsidP="001B2FCA">
      <w:pPr>
        <w:spacing w:after="0" w:line="360" w:lineRule="auto"/>
      </w:pPr>
      <w:r w:rsidRPr="00EE6BB6">
        <w:t xml:space="preserve">Аргументы </w:t>
      </w:r>
      <w:proofErr w:type="gramStart"/>
      <w:r w:rsidRPr="00EE6BB6">
        <w:t>- это</w:t>
      </w:r>
      <w:proofErr w:type="gramEnd"/>
      <w:r w:rsidRPr="00EE6BB6">
        <w:t xml:space="preserve"> факты, явления общественной жизни, события, жизненные ситуации и жизненный опыт, научные доказательства, ссылки на мнение ученых и др. Лучше приводить два аргумента в пользу каждого тезиса: один аргумент кажется неубедительным, три аргумента могут </w:t>
      </w:r>
      <w:r w:rsidR="000E404E" w:rsidRPr="00EE6BB6">
        <w:t>«</w:t>
      </w:r>
      <w:r w:rsidRPr="00EE6BB6">
        <w:t>перегрузить</w:t>
      </w:r>
      <w:r w:rsidR="000E404E" w:rsidRPr="00EE6BB6">
        <w:t>»</w:t>
      </w:r>
      <w:r w:rsidRPr="00EE6BB6">
        <w:t xml:space="preserve"> изложение</w:t>
      </w:r>
      <w:r>
        <w:t>, выполненное в жанре, ориентированном на краткость и образность.</w:t>
      </w:r>
    </w:p>
    <w:p w14:paraId="110B703D" w14:textId="6EC057B1" w:rsidR="001B2FCA" w:rsidRDefault="001B2FCA" w:rsidP="001B2FCA">
      <w:pPr>
        <w:spacing w:after="0" w:line="360" w:lineRule="auto"/>
      </w:pPr>
      <w:r>
        <w:t>Таким образом, эссе приобретает кольцевую структуру (количество тезисов и аргументов зависит от темы, избранного плана, логики развития мысли):</w:t>
      </w:r>
    </w:p>
    <w:p w14:paraId="7EDD8396" w14:textId="77777777" w:rsidR="001B2FCA" w:rsidRDefault="001B2FCA" w:rsidP="001B2FCA">
      <w:pPr>
        <w:spacing w:after="0" w:line="360" w:lineRule="auto"/>
      </w:pPr>
      <w:r>
        <w:t>вступление</w:t>
      </w:r>
    </w:p>
    <w:p w14:paraId="130E10E0" w14:textId="77777777" w:rsidR="001B2FCA" w:rsidRDefault="001B2FCA" w:rsidP="001B2FCA">
      <w:pPr>
        <w:spacing w:after="0" w:line="360" w:lineRule="auto"/>
      </w:pPr>
      <w:r>
        <w:t>тезис, аргументы</w:t>
      </w:r>
    </w:p>
    <w:p w14:paraId="1DAA0CC3" w14:textId="77777777" w:rsidR="001B2FCA" w:rsidRDefault="001B2FCA" w:rsidP="001B2FCA">
      <w:pPr>
        <w:spacing w:after="0" w:line="360" w:lineRule="auto"/>
      </w:pPr>
      <w:r>
        <w:t>тезис, аргументы</w:t>
      </w:r>
    </w:p>
    <w:p w14:paraId="1FB84ED6" w14:textId="77777777" w:rsidR="001B2FCA" w:rsidRDefault="001B2FCA" w:rsidP="001B2FCA">
      <w:pPr>
        <w:spacing w:after="0" w:line="360" w:lineRule="auto"/>
      </w:pPr>
      <w:r>
        <w:t>тезис, аргументы</w:t>
      </w:r>
    </w:p>
    <w:p w14:paraId="7CB531D8" w14:textId="77777777" w:rsidR="001B2FCA" w:rsidRDefault="001B2FCA" w:rsidP="001B2FCA">
      <w:pPr>
        <w:spacing w:after="0" w:line="360" w:lineRule="auto"/>
      </w:pPr>
      <w:r>
        <w:t>заключение.</w:t>
      </w:r>
    </w:p>
    <w:p w14:paraId="72F82ED2" w14:textId="63F12386" w:rsidR="001B2FCA" w:rsidRDefault="001B2FCA" w:rsidP="001B2FCA">
      <w:pPr>
        <w:spacing w:after="0" w:line="360" w:lineRule="auto"/>
      </w:pPr>
      <w:r>
        <w:lastRenderedPageBreak/>
        <w:t>При написании эссе важно также учитывать следующие моменты:</w:t>
      </w:r>
    </w:p>
    <w:p w14:paraId="362920EE" w14:textId="6A99B86E" w:rsidR="001B2FCA" w:rsidRDefault="001B2FCA" w:rsidP="000E404E">
      <w:pPr>
        <w:spacing w:after="0" w:line="360" w:lineRule="auto"/>
        <w:ind w:firstLine="567"/>
      </w:pPr>
      <w:r>
        <w:t>Вступление и заключение должны фокусировать внимание на проблеме (во вступлении она ставится, в заключении резюмируется мнение автора).</w:t>
      </w:r>
    </w:p>
    <w:p w14:paraId="62E12100" w14:textId="77777777" w:rsidR="001B2FCA" w:rsidRDefault="001B2FCA" w:rsidP="000E404E">
      <w:pPr>
        <w:spacing w:after="0" w:line="360" w:lineRule="auto"/>
        <w:ind w:firstLine="567"/>
      </w:pPr>
      <w:r>
        <w:t>Необходимо выделение абзацев, красных строк, установление логической связи абзацев: так достигается целостность работы.</w:t>
      </w:r>
    </w:p>
    <w:p w14:paraId="0D6FFEF9" w14:textId="68B3979C" w:rsidR="001B2FCA" w:rsidRPr="00EE6BB6" w:rsidRDefault="001B2FCA" w:rsidP="000E404E">
      <w:pPr>
        <w:spacing w:after="0" w:line="360" w:lineRule="auto"/>
        <w:ind w:firstLine="567"/>
      </w:pPr>
      <w:r>
        <w:t xml:space="preserve">Стиль изложения: эссе присущи эмоциональность, экспрессивность, художественность. Специалисты полагают, что должный эффект обеспечивают короткие, простые, разнообразные по интонации предложения, умелое использование </w:t>
      </w:r>
      <w:r w:rsidR="000E404E">
        <w:t>«</w:t>
      </w:r>
      <w:r>
        <w:t xml:space="preserve">самого </w:t>
      </w:r>
      <w:r w:rsidRPr="00EE6BB6">
        <w:t>современного</w:t>
      </w:r>
      <w:r w:rsidR="000E404E" w:rsidRPr="00EE6BB6">
        <w:t>»</w:t>
      </w:r>
      <w:r w:rsidRPr="00EE6BB6">
        <w:t xml:space="preserve"> знака препинания </w:t>
      </w:r>
      <w:r w:rsidR="000E404E" w:rsidRPr="00EE6BB6">
        <w:t>–</w:t>
      </w:r>
      <w:r w:rsidRPr="00EE6BB6">
        <w:t xml:space="preserve"> тире. Впрочем, стиль отражает особенности личности, об этом тоже полезно помнить.</w:t>
      </w:r>
    </w:p>
    <w:p w14:paraId="12DB37A5" w14:textId="0BA03890" w:rsidR="00834DFC" w:rsidRPr="00EE6BB6" w:rsidRDefault="00834DFC" w:rsidP="001B2FCA">
      <w:pPr>
        <w:spacing w:after="0" w:line="360" w:lineRule="auto"/>
      </w:pPr>
      <w:r w:rsidRPr="00EE6BB6">
        <w:t>Требования к оформлению</w:t>
      </w:r>
      <w:r w:rsidR="00B92178" w:rsidRPr="00EE6BB6">
        <w:t xml:space="preserve"> титульного листа –</w:t>
      </w:r>
      <w:r w:rsidRPr="00EE6BB6">
        <w:t xml:space="preserve"> в приложении 1</w:t>
      </w:r>
      <w:r w:rsidR="00B92178" w:rsidRPr="00EE6BB6">
        <w:t>.</w:t>
      </w:r>
    </w:p>
    <w:p w14:paraId="151C616F" w14:textId="4CCC18F5" w:rsidR="00834DFC" w:rsidRPr="00EE6BB6" w:rsidRDefault="00834DFC" w:rsidP="001B2FCA">
      <w:pPr>
        <w:spacing w:after="0" w:line="360" w:lineRule="auto"/>
        <w:rPr>
          <w:b/>
          <w:bCs/>
        </w:rPr>
      </w:pPr>
      <w:r w:rsidRPr="00EE6BB6">
        <w:t xml:space="preserve">Работы должны быть оформлены как текстовый документ в формате </w:t>
      </w:r>
      <w:r w:rsidRPr="00EE6BB6">
        <w:rPr>
          <w:b/>
          <w:bCs/>
        </w:rPr>
        <w:t>Word (</w:t>
      </w:r>
      <w:proofErr w:type="spellStart"/>
      <w:r w:rsidRPr="00EE6BB6">
        <w:rPr>
          <w:b/>
          <w:bCs/>
        </w:rPr>
        <w:t>doс</w:t>
      </w:r>
      <w:proofErr w:type="spellEnd"/>
      <w:r w:rsidRPr="00EE6BB6">
        <w:rPr>
          <w:b/>
          <w:bCs/>
        </w:rPr>
        <w:t xml:space="preserve">. </w:t>
      </w:r>
      <w:proofErr w:type="spellStart"/>
      <w:r w:rsidRPr="00EE6BB6">
        <w:rPr>
          <w:b/>
          <w:bCs/>
        </w:rPr>
        <w:t>rtf</w:t>
      </w:r>
      <w:proofErr w:type="spellEnd"/>
      <w:r w:rsidRPr="00EE6BB6">
        <w:rPr>
          <w:b/>
          <w:bCs/>
        </w:rPr>
        <w:t>),</w:t>
      </w:r>
      <w:r w:rsidRPr="00EE6BB6">
        <w:t xml:space="preserve"> размер </w:t>
      </w:r>
      <w:r w:rsidRPr="00EE6BB6">
        <w:rPr>
          <w:b/>
          <w:bCs/>
        </w:rPr>
        <w:t>шрифта 14</w:t>
      </w:r>
      <w:r w:rsidRPr="00EE6BB6">
        <w:t xml:space="preserve"> с </w:t>
      </w:r>
      <w:r w:rsidRPr="00EE6BB6">
        <w:rPr>
          <w:b/>
          <w:bCs/>
        </w:rPr>
        <w:t>междустрочным интервалом 1,5</w:t>
      </w:r>
      <w:r w:rsidRPr="00EE6BB6">
        <w:t xml:space="preserve"> и объемом не более </w:t>
      </w:r>
      <w:r w:rsidRPr="00EE6BB6">
        <w:rPr>
          <w:b/>
          <w:bCs/>
        </w:rPr>
        <w:t>5 печатных листов.</w:t>
      </w:r>
    </w:p>
    <w:p w14:paraId="001F0974" w14:textId="3C05B10F" w:rsidR="001E7705" w:rsidRPr="001E7705" w:rsidRDefault="001E7705" w:rsidP="001E7705">
      <w:pPr>
        <w:pStyle w:val="a3"/>
        <w:numPr>
          <w:ilvl w:val="0"/>
          <w:numId w:val="8"/>
        </w:numPr>
        <w:spacing w:after="0" w:line="360" w:lineRule="auto"/>
        <w:rPr>
          <w:b/>
          <w:bCs/>
        </w:rPr>
      </w:pPr>
      <w:proofErr w:type="spellStart"/>
      <w:r>
        <w:rPr>
          <w:b/>
          <w:bCs/>
        </w:rPr>
        <w:t>Видеогид</w:t>
      </w:r>
      <w:proofErr w:type="spellEnd"/>
      <w:r>
        <w:rPr>
          <w:b/>
          <w:bCs/>
        </w:rPr>
        <w:t xml:space="preserve">. </w:t>
      </w:r>
    </w:p>
    <w:p w14:paraId="589925C1" w14:textId="18FB6A05" w:rsidR="001E7705" w:rsidRPr="001E7705" w:rsidRDefault="001E7705" w:rsidP="001E7705">
      <w:pPr>
        <w:spacing w:after="0" w:line="360" w:lineRule="auto"/>
        <w:ind w:firstLine="709"/>
      </w:pPr>
      <w:proofErr w:type="spellStart"/>
      <w:r w:rsidRPr="001E7705">
        <w:t>Видеогид</w:t>
      </w:r>
      <w:proofErr w:type="spellEnd"/>
      <w:r w:rsidRPr="001E7705">
        <w:t xml:space="preserve"> — набор коротких роликов об объектах (достопримечательностях) или экспонатах (предметах музея) с информацией о них. Это инструмент для самостоятельного изучения, аналогично путеводителю, поэтому может включать возможность самостоятельного перехода от объекта к объекту или их выбор.</w:t>
      </w:r>
    </w:p>
    <w:p w14:paraId="064A31DC" w14:textId="0A2FF170" w:rsidR="001E7705" w:rsidRPr="00A1245F" w:rsidRDefault="001E7705" w:rsidP="001E7705">
      <w:pPr>
        <w:spacing w:after="0" w:line="360" w:lineRule="auto"/>
        <w:ind w:firstLine="709"/>
      </w:pPr>
      <w:r w:rsidRPr="001E7705">
        <w:t xml:space="preserve">Первый этап. Введение: Определить: 1) цель создания гида, 2) целевую аудиторию (взрослые/школьники, местные/гости и т. п.), 3) тематику гида (должна соответствовать цели и тематике олимпиады, быть интересной для целевой </w:t>
      </w:r>
      <w:r w:rsidRPr="00A1245F">
        <w:t>аудитории</w:t>
      </w:r>
      <w:r w:rsidR="00796C77" w:rsidRPr="00A1245F">
        <w:t>)</w:t>
      </w:r>
      <w:r w:rsidRPr="00A1245F">
        <w:t>, 4) название (отличается от темы: тема научное точное название, название - простое, привлекательное).</w:t>
      </w:r>
    </w:p>
    <w:p w14:paraId="6767891B" w14:textId="6C4DFDB2" w:rsidR="001E7705" w:rsidRPr="00A1245F" w:rsidRDefault="001E7705" w:rsidP="001E7705">
      <w:pPr>
        <w:spacing w:after="0" w:line="360" w:lineRule="auto"/>
        <w:ind w:firstLine="709"/>
      </w:pPr>
      <w:r w:rsidRPr="00A1245F">
        <w:t xml:space="preserve">Второй этап. Подготовка материалов для </w:t>
      </w:r>
      <w:proofErr w:type="spellStart"/>
      <w:r w:rsidRPr="00A1245F">
        <w:t>видеогида</w:t>
      </w:r>
      <w:proofErr w:type="spellEnd"/>
      <w:r w:rsidRPr="00A1245F">
        <w:t>. Отобрать объекты (достопримечательности), экспонаты согласно выбранной тематике. Изучить литературу и материалы (источники) об отдельных объектах/экспонатах. Подготовить контрольные тексты об объектах/экспонатах (аналогично статьям в энциклопедии), написать на основе контрольных текстов авторский (индивидуальный) текст о каждом объекте/экспонате (простой по форме и понятный рассказ для зрителей из простых предложений, которые легко воспринимаются). Составить сценарий видеосъемки каждого объекта/экспоната (фон, цвет, расположение, ракурс, длительность ролика).</w:t>
      </w:r>
    </w:p>
    <w:p w14:paraId="0A03B5E4" w14:textId="2153531D" w:rsidR="001E7705" w:rsidRPr="001E7705" w:rsidRDefault="001E7705" w:rsidP="001E7705">
      <w:pPr>
        <w:spacing w:after="0" w:line="360" w:lineRule="auto"/>
        <w:ind w:firstLine="709"/>
      </w:pPr>
      <w:r w:rsidRPr="00A1245F">
        <w:t xml:space="preserve">Третий этап. </w:t>
      </w:r>
      <w:r w:rsidR="00A1245F" w:rsidRPr="00A1245F">
        <w:t>Видеосъёмка</w:t>
      </w:r>
      <w:r w:rsidRPr="00A1245F">
        <w:t xml:space="preserve"> объектов/экспонатов, запись рассказа. Для этого понадобится видеокамера и микрофон. Можно использовать телефон. Съемка должна производиться только в одном формате – горизонтально или вертикально. Запись видео предмета и рассказ о нем могут быть записаны одновременно или порознь и </w:t>
      </w:r>
      <w:r w:rsidR="00796C77" w:rsidRPr="00A1245F">
        <w:t xml:space="preserve">смонтированы </w:t>
      </w:r>
      <w:r w:rsidRPr="00A1245F">
        <w:t>позже. При записи рассказа важно учитывать темп и ритм речи.</w:t>
      </w:r>
    </w:p>
    <w:p w14:paraId="4B65A094" w14:textId="77777777" w:rsidR="001E7705" w:rsidRPr="001E7705" w:rsidRDefault="001E7705" w:rsidP="001E7705">
      <w:pPr>
        <w:spacing w:after="0" w:line="360" w:lineRule="auto"/>
        <w:ind w:firstLine="709"/>
      </w:pPr>
      <w:r w:rsidRPr="001E7705">
        <w:lastRenderedPageBreak/>
        <w:t xml:space="preserve">Четвёртый этап. Монтаж. Создание </w:t>
      </w:r>
      <w:proofErr w:type="spellStart"/>
      <w:r w:rsidRPr="001E7705">
        <w:t>видеогида</w:t>
      </w:r>
      <w:proofErr w:type="spellEnd"/>
      <w:r w:rsidRPr="001E7705">
        <w:t xml:space="preserve"> предполагает монтаж роликов (</w:t>
      </w:r>
      <w:proofErr w:type="spellStart"/>
      <w:r w:rsidRPr="001E7705">
        <w:t>видео+звук</w:t>
      </w:r>
      <w:proofErr w:type="spellEnd"/>
      <w:r w:rsidRPr="001E7705">
        <w:t>) согласно теме и цели гида. Возможно также создание программного продукта, предполагающего вариативность выбора последовательности или перечня объектов просмотра.</w:t>
      </w:r>
    </w:p>
    <w:p w14:paraId="649BC660" w14:textId="14A8369C" w:rsidR="009A5B1B" w:rsidRPr="00A1245F" w:rsidRDefault="001E7705" w:rsidP="009A5B1B">
      <w:pPr>
        <w:spacing w:after="0" w:line="360" w:lineRule="auto"/>
        <w:ind w:firstLine="709"/>
        <w:rPr>
          <w:strike/>
        </w:rPr>
      </w:pPr>
      <w:r w:rsidRPr="00A1245F">
        <w:t xml:space="preserve">Максимальная продолжительность </w:t>
      </w:r>
      <w:proofErr w:type="spellStart"/>
      <w:r w:rsidRPr="00A1245F">
        <w:t>видеогида</w:t>
      </w:r>
      <w:proofErr w:type="spellEnd"/>
      <w:r w:rsidRPr="00A1245F">
        <w:t xml:space="preserve"> не более 15–20 минут. </w:t>
      </w:r>
    </w:p>
    <w:p w14:paraId="266C4F51" w14:textId="06FEABFC" w:rsidR="00810C3B" w:rsidRPr="00A1245F" w:rsidRDefault="009A5B1B" w:rsidP="00810C3B">
      <w:pPr>
        <w:spacing w:after="0" w:line="360" w:lineRule="auto"/>
        <w:ind w:firstLine="567"/>
        <w:rPr>
          <w:b/>
          <w:bCs/>
        </w:rPr>
      </w:pPr>
      <w:r w:rsidRPr="00A1245F">
        <w:t xml:space="preserve">На конкурс предоставляется </w:t>
      </w:r>
      <w:proofErr w:type="spellStart"/>
      <w:r w:rsidRPr="00A1245F">
        <w:t>видеогид</w:t>
      </w:r>
      <w:proofErr w:type="spellEnd"/>
      <w:r w:rsidRPr="00A1245F">
        <w:t xml:space="preserve"> в виде файла в формате </w:t>
      </w:r>
      <w:proofErr w:type="spellStart"/>
      <w:r w:rsidRPr="00A1245F">
        <w:t>mpg</w:t>
      </w:r>
      <w:proofErr w:type="spellEnd"/>
      <w:r w:rsidRPr="00A1245F">
        <w:t xml:space="preserve">, </w:t>
      </w:r>
      <w:proofErr w:type="spellStart"/>
      <w:r w:rsidRPr="00A1245F">
        <w:t>mpeg</w:t>
      </w:r>
      <w:proofErr w:type="spellEnd"/>
      <w:r w:rsidRPr="00A1245F">
        <w:t xml:space="preserve">, </w:t>
      </w:r>
      <w:proofErr w:type="spellStart"/>
      <w:r w:rsidRPr="00A1245F">
        <w:t>avi</w:t>
      </w:r>
      <w:proofErr w:type="spellEnd"/>
      <w:proofErr w:type="gramStart"/>
      <w:r w:rsidRPr="00A1245F">
        <w:t>.</w:t>
      </w:r>
      <w:proofErr w:type="gramEnd"/>
      <w:r w:rsidRPr="00A1245F">
        <w:t xml:space="preserve"> и текстовый документ с описанием проекта (название, тема, цель создания гида, целевая аудитория, перечень экспонатов/объектов показа, авторский (индивидуальный) текст о каждом объекте/экспонате, перечень дополнительных материалов, использованных в видеосюжетах, информация об авторах, персональный вклад каждого автора).</w:t>
      </w:r>
      <w:r w:rsidR="00810C3B" w:rsidRPr="00A1245F">
        <w:t xml:space="preserve"> Требования к оформлению титульного листа – в приложении 1. Работы должны быть оформлены как текстовый документ в формате </w:t>
      </w:r>
      <w:r w:rsidR="00810C3B" w:rsidRPr="00A1245F">
        <w:rPr>
          <w:b/>
          <w:bCs/>
        </w:rPr>
        <w:t>Word (</w:t>
      </w:r>
      <w:proofErr w:type="spellStart"/>
      <w:r w:rsidR="00810C3B" w:rsidRPr="00A1245F">
        <w:rPr>
          <w:b/>
          <w:bCs/>
        </w:rPr>
        <w:t>doс</w:t>
      </w:r>
      <w:proofErr w:type="spellEnd"/>
      <w:r w:rsidR="00810C3B" w:rsidRPr="00A1245F">
        <w:rPr>
          <w:b/>
          <w:bCs/>
        </w:rPr>
        <w:t xml:space="preserve">. </w:t>
      </w:r>
      <w:proofErr w:type="spellStart"/>
      <w:r w:rsidR="00810C3B" w:rsidRPr="00A1245F">
        <w:rPr>
          <w:b/>
          <w:bCs/>
        </w:rPr>
        <w:t>rtf</w:t>
      </w:r>
      <w:proofErr w:type="spellEnd"/>
      <w:r w:rsidR="00810C3B" w:rsidRPr="00A1245F">
        <w:rPr>
          <w:b/>
          <w:bCs/>
        </w:rPr>
        <w:t>),</w:t>
      </w:r>
      <w:r w:rsidR="00810C3B" w:rsidRPr="00A1245F">
        <w:t xml:space="preserve"> размер </w:t>
      </w:r>
      <w:r w:rsidR="00810C3B" w:rsidRPr="00A1245F">
        <w:rPr>
          <w:b/>
          <w:bCs/>
        </w:rPr>
        <w:t>шрифта 14</w:t>
      </w:r>
      <w:r w:rsidR="00810C3B" w:rsidRPr="00A1245F">
        <w:t xml:space="preserve"> с </w:t>
      </w:r>
      <w:r w:rsidR="00810C3B" w:rsidRPr="00A1245F">
        <w:rPr>
          <w:b/>
          <w:bCs/>
        </w:rPr>
        <w:t>междустрочным интервалом 1,5</w:t>
      </w:r>
      <w:r w:rsidR="00810C3B" w:rsidRPr="00A1245F">
        <w:t xml:space="preserve"> и объемом не более </w:t>
      </w:r>
      <w:r w:rsidR="00810C3B" w:rsidRPr="00A1245F">
        <w:rPr>
          <w:b/>
          <w:bCs/>
        </w:rPr>
        <w:t>5 печатных листов.</w:t>
      </w:r>
    </w:p>
    <w:p w14:paraId="4E2C6583" w14:textId="3F0A9BA5" w:rsidR="001E7705" w:rsidRPr="00A1245F" w:rsidRDefault="001E7705" w:rsidP="009A5B1B">
      <w:pPr>
        <w:spacing w:after="0" w:line="360" w:lineRule="auto"/>
        <w:ind w:firstLine="709"/>
        <w:rPr>
          <w:b/>
          <w:bCs/>
        </w:rPr>
      </w:pPr>
      <w:r w:rsidRPr="00A1245F">
        <w:rPr>
          <w:b/>
          <w:bCs/>
        </w:rPr>
        <w:t>Видеоэкскурсия.</w:t>
      </w:r>
    </w:p>
    <w:p w14:paraId="5223BFC4" w14:textId="172E92FE" w:rsidR="001E7705" w:rsidRPr="001E7705" w:rsidRDefault="001E7705" w:rsidP="001E7705">
      <w:pPr>
        <w:spacing w:after="0" w:line="360" w:lineRule="auto"/>
        <w:ind w:firstLine="709"/>
      </w:pPr>
      <w:r w:rsidRPr="00A1245F">
        <w:t xml:space="preserve">Видеоэкскурсия — это снятое на видео полноценное </w:t>
      </w:r>
      <w:r w:rsidR="00796C77" w:rsidRPr="00A1245F">
        <w:t xml:space="preserve">логически выстроенное </w:t>
      </w:r>
      <w:r w:rsidRPr="00A1245F">
        <w:t>повествование экскурсовода по экспозиции музея, селу, городу. Экскурсию отличает наличие темы, согласно которой подбираются экспонаты или объекты показа; рассказ экскурсовода, выстроенный согласно теме</w:t>
      </w:r>
      <w:r w:rsidR="00796C77" w:rsidRPr="00A1245F">
        <w:t xml:space="preserve">, </w:t>
      </w:r>
      <w:r w:rsidRPr="00A1245F">
        <w:t>четкому плану повествования</w:t>
      </w:r>
      <w:r w:rsidR="00796C77" w:rsidRPr="00A1245F">
        <w:t>, маршруту экскурсии</w:t>
      </w:r>
      <w:r w:rsidRPr="00A1245F">
        <w:t>; сочетание методов рассказа и показа (показ объектов сопровождается</w:t>
      </w:r>
      <w:r w:rsidRPr="001E7705">
        <w:t xml:space="preserve"> рассказом).  </w:t>
      </w:r>
    </w:p>
    <w:p w14:paraId="4080B36C" w14:textId="77777777" w:rsidR="001E7705" w:rsidRPr="001E7705" w:rsidRDefault="001E7705" w:rsidP="001E7705">
      <w:pPr>
        <w:spacing w:after="0" w:line="360" w:lineRule="auto"/>
        <w:ind w:firstLine="709"/>
      </w:pPr>
      <w:r w:rsidRPr="001E7705">
        <w:t xml:space="preserve">Первый этап. Введение: Определить: 1) цель создания экскурсии, 2) целевую аудиторию (взрослые/школьники, местные/гости и т. п.), 3)  тему экскурсии (должна соответствовать цели и тематике олимпиады, быть интересной для целевой аудитории, 4) название (отличается от темы: тема научное точное название, название - простое, привлекательное).  </w:t>
      </w:r>
    </w:p>
    <w:p w14:paraId="246FFB52" w14:textId="0D7BDE66" w:rsidR="001E7705" w:rsidRPr="001E7705" w:rsidRDefault="001E7705" w:rsidP="001E7705">
      <w:pPr>
        <w:spacing w:after="0" w:line="360" w:lineRule="auto"/>
        <w:ind w:firstLine="709"/>
      </w:pPr>
      <w:r w:rsidRPr="001E7705">
        <w:t>Второй этап. Разработка экскурсии</w:t>
      </w:r>
      <w:proofErr w:type="gramStart"/>
      <w:r w:rsidRPr="001E7705">
        <w:t>: Отобрать</w:t>
      </w:r>
      <w:proofErr w:type="gramEnd"/>
      <w:r w:rsidRPr="001E7705">
        <w:t xml:space="preserve"> объекты показа, выстроить маршрут экскурсии согласно теме и цели экскурсии (схему движения от объекта к объекту). Изучить материалы по теме экскурсии и об отдельных объектах/экспонатах, выявить и </w:t>
      </w:r>
      <w:proofErr w:type="gramStart"/>
      <w:r w:rsidRPr="001E7705">
        <w:t>изучить  дополнительные</w:t>
      </w:r>
      <w:proofErr w:type="gramEnd"/>
      <w:r w:rsidRPr="001E7705">
        <w:t xml:space="preserve"> материалы (источники) об объектах/экспонатах, подобрать иллюстрации (фото, схемы, карты, графики и пр.) и/или </w:t>
      </w:r>
      <w:r w:rsidRPr="00A1245F">
        <w:t>видеосюжеты</w:t>
      </w:r>
      <w:r w:rsidR="00796C77" w:rsidRPr="00A1245F">
        <w:t xml:space="preserve">, дополняющие объекты показа на экспозиции или местности и </w:t>
      </w:r>
      <w:r w:rsidRPr="00A1245F">
        <w:t>необходимые для раскрытия темы экскурсии. Подготовить контрольный текст по теме экскурсии (аналогично реферату или исследовательской работе), написать на основе контрольного текста авторский (индивидуальный</w:t>
      </w:r>
      <w:r w:rsidRPr="001E7705">
        <w:t xml:space="preserve">) текст для видеоэкскурсии (простой по форме и понятный рассказ для зрителей из простых, предложений, которые легко воспринимаются). Составить технологическую карту </w:t>
      </w:r>
      <w:r w:rsidRPr="001E7705">
        <w:lastRenderedPageBreak/>
        <w:t xml:space="preserve">экскурсии - сценарий видеоэкскурсии (последовательность движения экскурсовода, точки и время остановки у объектов, объект показа, текст рассказа и </w:t>
      </w:r>
      <w:proofErr w:type="gramStart"/>
      <w:r w:rsidRPr="001E7705">
        <w:t>т.д.</w:t>
      </w:r>
      <w:proofErr w:type="gramEnd"/>
      <w:r w:rsidRPr="001E7705">
        <w:t xml:space="preserve"> по каждой точке (объекту/экспонату).</w:t>
      </w:r>
    </w:p>
    <w:p w14:paraId="77093E65" w14:textId="184EBE61" w:rsidR="001E7705" w:rsidRPr="001E7705" w:rsidRDefault="001E7705" w:rsidP="001E7705">
      <w:pPr>
        <w:spacing w:after="0" w:line="360" w:lineRule="auto"/>
        <w:ind w:firstLine="709"/>
      </w:pPr>
      <w:r w:rsidRPr="001E7705">
        <w:t xml:space="preserve">Третий этап. </w:t>
      </w:r>
      <w:proofErr w:type="spellStart"/>
      <w:r w:rsidRPr="001E7705">
        <w:t>Видеосьемка</w:t>
      </w:r>
      <w:proofErr w:type="spellEnd"/>
      <w:r w:rsidRPr="001E7705">
        <w:t xml:space="preserve"> экскурсии. Для этого понадобится микрофон и камера. Можно использовать телефон. Съемка должна производиться только в одном формате – горизонтально или вертикально. Для записей видео-формата желательно выбирать тихие места, чтобы не было лишнего шума, что позволит сохранить качество звукозаписи. При возможности можно использовать звуковые эффекты (звук военной техники, песни и др.). Возможны два варианта видеоэкскурсии: 1)</w:t>
      </w:r>
      <w:r w:rsidR="00796C77">
        <w:t xml:space="preserve"> </w:t>
      </w:r>
      <w:r w:rsidRPr="001E7705">
        <w:t>экскурсовод может присутствовать в кадре, демонстрировать экспонаты/объекты и рассказывать о них на камеру, 2) экспонаты/объекты могут быть сняты согласно технологической карте и маршруту экскурсии, а речь экскурсовода может быть наложена при монтаже. При записи экскурсии важно учитывать темп и ритм речи экскурсовода.</w:t>
      </w:r>
    </w:p>
    <w:p w14:paraId="38AB9F14" w14:textId="77777777" w:rsidR="001E7705" w:rsidRPr="00A1245F" w:rsidRDefault="001E7705" w:rsidP="001E7705">
      <w:pPr>
        <w:spacing w:after="0" w:line="360" w:lineRule="auto"/>
        <w:ind w:firstLine="709"/>
      </w:pPr>
      <w:r w:rsidRPr="001E7705">
        <w:t xml:space="preserve">Четвёртый этап. Монтаж. Создание видеосюжета, включение в видеозапись экскурсии дополнительных </w:t>
      </w:r>
      <w:proofErr w:type="gramStart"/>
      <w:r w:rsidRPr="001E7705">
        <w:t>видео-фрагментов</w:t>
      </w:r>
      <w:proofErr w:type="gramEnd"/>
      <w:r w:rsidRPr="001E7705">
        <w:t xml:space="preserve"> или фото согласно маршруту, теме и цели экскурсии, наложение </w:t>
      </w:r>
      <w:r w:rsidRPr="00A1245F">
        <w:t>голоса, звука и пр.</w:t>
      </w:r>
    </w:p>
    <w:p w14:paraId="7134F678" w14:textId="028C6638" w:rsidR="001E7705" w:rsidRPr="00A1245F" w:rsidRDefault="001E7705" w:rsidP="001E7705">
      <w:pPr>
        <w:spacing w:after="0" w:line="360" w:lineRule="auto"/>
        <w:ind w:firstLine="709"/>
      </w:pPr>
      <w:r w:rsidRPr="00A1245F">
        <w:t>В видеоролике могут быть использованы фотографии.  В видео работу могут быть добавлены кадры из кино-фото хроники или художественных фильмов. Максимальная</w:t>
      </w:r>
      <w:r w:rsidR="009A5B1B" w:rsidRPr="00A1245F">
        <w:t xml:space="preserve"> </w:t>
      </w:r>
      <w:r w:rsidRPr="00A1245F">
        <w:t xml:space="preserve">продолжительность видео </w:t>
      </w:r>
      <w:r w:rsidR="009A5B1B" w:rsidRPr="00A1245F">
        <w:t xml:space="preserve">– </w:t>
      </w:r>
      <w:r w:rsidRPr="00A1245F">
        <w:t>не более 15–20 минут.</w:t>
      </w:r>
      <w:r w:rsidR="009A5B1B" w:rsidRPr="00A1245F">
        <w:t xml:space="preserve"> </w:t>
      </w:r>
      <w:r w:rsidRPr="00A1245F">
        <w:t>Форма предоставления видеоматериал</w:t>
      </w:r>
      <w:r w:rsidR="009A5B1B" w:rsidRPr="00A1245F">
        <w:t>ов</w:t>
      </w:r>
      <w:r w:rsidRPr="00A1245F">
        <w:t xml:space="preserve"> – в формате </w:t>
      </w:r>
      <w:proofErr w:type="spellStart"/>
      <w:r w:rsidRPr="00A1245F">
        <w:t>mpg</w:t>
      </w:r>
      <w:proofErr w:type="spellEnd"/>
      <w:r w:rsidRPr="00A1245F">
        <w:t xml:space="preserve">, </w:t>
      </w:r>
      <w:proofErr w:type="spellStart"/>
      <w:r w:rsidRPr="00A1245F">
        <w:t>mpeg</w:t>
      </w:r>
      <w:proofErr w:type="spellEnd"/>
      <w:r w:rsidRPr="00A1245F">
        <w:t xml:space="preserve">, </w:t>
      </w:r>
      <w:proofErr w:type="spellStart"/>
      <w:r w:rsidRPr="00A1245F">
        <w:t>avi</w:t>
      </w:r>
      <w:proofErr w:type="spellEnd"/>
      <w:r w:rsidRPr="00A1245F">
        <w:t>.</w:t>
      </w:r>
    </w:p>
    <w:p w14:paraId="362246B6" w14:textId="046F0C0E" w:rsidR="00810C3B" w:rsidRPr="00EE6BB6" w:rsidRDefault="009A5B1B" w:rsidP="00810C3B">
      <w:pPr>
        <w:spacing w:after="0" w:line="360" w:lineRule="auto"/>
        <w:ind w:firstLine="567"/>
        <w:rPr>
          <w:b/>
          <w:bCs/>
        </w:rPr>
      </w:pPr>
      <w:r w:rsidRPr="00A1245F">
        <w:t xml:space="preserve">На конкурс предоставляется видеоэкскурсия в виде файла формата </w:t>
      </w:r>
      <w:proofErr w:type="spellStart"/>
      <w:r w:rsidRPr="00A1245F">
        <w:t>mpg</w:t>
      </w:r>
      <w:proofErr w:type="spellEnd"/>
      <w:r w:rsidRPr="00A1245F">
        <w:t xml:space="preserve">, </w:t>
      </w:r>
      <w:proofErr w:type="spellStart"/>
      <w:r w:rsidRPr="00A1245F">
        <w:t>mpeg</w:t>
      </w:r>
      <w:proofErr w:type="spellEnd"/>
      <w:r w:rsidRPr="00A1245F">
        <w:t xml:space="preserve">, </w:t>
      </w:r>
      <w:proofErr w:type="spellStart"/>
      <w:r w:rsidRPr="00A1245F">
        <w:t>avi</w:t>
      </w:r>
      <w:proofErr w:type="spellEnd"/>
      <w:r w:rsidRPr="00A1245F">
        <w:t xml:space="preserve"> и текстовый документ с описанием проекта (название, тема, цель создания </w:t>
      </w:r>
      <w:r w:rsidR="00810C3B" w:rsidRPr="00A1245F">
        <w:t>экскурсии</w:t>
      </w:r>
      <w:r w:rsidRPr="00A1245F">
        <w:t xml:space="preserve">, целевая аудитория, </w:t>
      </w:r>
      <w:r w:rsidR="00810C3B" w:rsidRPr="00A1245F">
        <w:t>технологическую карту экскурсии</w:t>
      </w:r>
      <w:r w:rsidRPr="00A1245F">
        <w:t xml:space="preserve">, авторский (индивидуальный) текст </w:t>
      </w:r>
      <w:r w:rsidR="00810C3B" w:rsidRPr="00A1245F">
        <w:t>экскурсии</w:t>
      </w:r>
      <w:r w:rsidRPr="00A1245F">
        <w:t xml:space="preserve">, перечень дополнительных материалов, использованных в </w:t>
      </w:r>
      <w:r w:rsidR="00810C3B" w:rsidRPr="00A1245F">
        <w:t>видеоэкскурсии</w:t>
      </w:r>
      <w:r w:rsidRPr="00A1245F">
        <w:t>, информация об авторах, персональный вклад каждого автора).</w:t>
      </w:r>
      <w:r w:rsidR="00810C3B" w:rsidRPr="00A1245F">
        <w:t xml:space="preserve"> Требования</w:t>
      </w:r>
      <w:r w:rsidR="00810C3B" w:rsidRPr="00EE6BB6">
        <w:t xml:space="preserve"> к оформлению титульного листа – в приложении 1.</w:t>
      </w:r>
      <w:r w:rsidR="00810C3B">
        <w:t xml:space="preserve"> </w:t>
      </w:r>
      <w:r w:rsidR="00810C3B" w:rsidRPr="00EE6BB6">
        <w:t xml:space="preserve">Работы должны быть оформлены как текстовый документ в формате </w:t>
      </w:r>
      <w:r w:rsidR="00810C3B" w:rsidRPr="00EE6BB6">
        <w:rPr>
          <w:b/>
          <w:bCs/>
        </w:rPr>
        <w:t>Word (</w:t>
      </w:r>
      <w:proofErr w:type="spellStart"/>
      <w:r w:rsidR="00810C3B" w:rsidRPr="00EE6BB6">
        <w:rPr>
          <w:b/>
          <w:bCs/>
        </w:rPr>
        <w:t>doс</w:t>
      </w:r>
      <w:proofErr w:type="spellEnd"/>
      <w:r w:rsidR="00810C3B" w:rsidRPr="00EE6BB6">
        <w:rPr>
          <w:b/>
          <w:bCs/>
        </w:rPr>
        <w:t xml:space="preserve">. </w:t>
      </w:r>
      <w:proofErr w:type="spellStart"/>
      <w:r w:rsidR="00810C3B" w:rsidRPr="00EE6BB6">
        <w:rPr>
          <w:b/>
          <w:bCs/>
        </w:rPr>
        <w:t>rtf</w:t>
      </w:r>
      <w:proofErr w:type="spellEnd"/>
      <w:r w:rsidR="00810C3B" w:rsidRPr="00EE6BB6">
        <w:rPr>
          <w:b/>
          <w:bCs/>
        </w:rPr>
        <w:t>),</w:t>
      </w:r>
      <w:r w:rsidR="00810C3B" w:rsidRPr="00EE6BB6">
        <w:t xml:space="preserve"> размер </w:t>
      </w:r>
      <w:r w:rsidR="00810C3B" w:rsidRPr="00EE6BB6">
        <w:rPr>
          <w:b/>
          <w:bCs/>
        </w:rPr>
        <w:t>шрифта 14</w:t>
      </w:r>
      <w:r w:rsidR="00810C3B" w:rsidRPr="00EE6BB6">
        <w:t xml:space="preserve"> с </w:t>
      </w:r>
      <w:r w:rsidR="00810C3B" w:rsidRPr="00EE6BB6">
        <w:rPr>
          <w:b/>
          <w:bCs/>
        </w:rPr>
        <w:t>междустрочным интервалом 1,5</w:t>
      </w:r>
      <w:r w:rsidR="00810C3B" w:rsidRPr="00EE6BB6">
        <w:t xml:space="preserve"> и объемом не более </w:t>
      </w:r>
      <w:r w:rsidR="00810C3B" w:rsidRPr="00EE6BB6">
        <w:rPr>
          <w:b/>
          <w:bCs/>
        </w:rPr>
        <w:t>5 печатных листов.</w:t>
      </w:r>
    </w:p>
    <w:p w14:paraId="446ED9FE" w14:textId="4450F788" w:rsidR="002E3881" w:rsidRPr="001E7705" w:rsidRDefault="002E3881" w:rsidP="001E7705">
      <w:pPr>
        <w:pStyle w:val="a3"/>
        <w:numPr>
          <w:ilvl w:val="0"/>
          <w:numId w:val="8"/>
        </w:numPr>
        <w:spacing w:after="0" w:line="360" w:lineRule="auto"/>
        <w:ind w:left="0" w:firstLine="709"/>
        <w:rPr>
          <w:b/>
          <w:bCs/>
        </w:rPr>
      </w:pPr>
      <w:r w:rsidRPr="001E7705">
        <w:rPr>
          <w:b/>
          <w:bCs/>
        </w:rPr>
        <w:t>И</w:t>
      </w:r>
      <w:r w:rsidR="001E7705" w:rsidRPr="001E7705">
        <w:rPr>
          <w:b/>
          <w:bCs/>
        </w:rPr>
        <w:t>сторическая</w:t>
      </w:r>
      <w:r w:rsidRPr="001E7705">
        <w:rPr>
          <w:b/>
          <w:bCs/>
        </w:rPr>
        <w:t xml:space="preserve"> игра</w:t>
      </w:r>
    </w:p>
    <w:p w14:paraId="4A843691" w14:textId="77777777" w:rsidR="001E7705" w:rsidRPr="001E7705" w:rsidRDefault="001E7705" w:rsidP="001E7705">
      <w:pPr>
        <w:pStyle w:val="a3"/>
        <w:spacing w:after="0" w:line="360" w:lineRule="auto"/>
        <w:ind w:left="0" w:firstLine="709"/>
      </w:pPr>
      <w:r w:rsidRPr="001E7705">
        <w:t>Игра – это отработка определенных коммуникативных навыков участников, или же обучение их конструктивным способам выражения обратной связи. Форма игры – настольная игра, ролевая, деловая, квест, подвижная, викторина. Продолжительность игры – не более 60 минут.</w:t>
      </w:r>
    </w:p>
    <w:p w14:paraId="4D2E3237" w14:textId="77777777" w:rsidR="001E7705" w:rsidRPr="001E7705" w:rsidRDefault="001E7705" w:rsidP="001E7705">
      <w:pPr>
        <w:pStyle w:val="a3"/>
        <w:spacing w:after="0" w:line="360" w:lineRule="auto"/>
        <w:ind w:left="0" w:firstLine="709"/>
      </w:pPr>
      <w:r w:rsidRPr="001E7705">
        <w:t>На конкурс предоставляется игровой комплект, состоящий из следующих элементов:</w:t>
      </w:r>
    </w:p>
    <w:p w14:paraId="15C802F4" w14:textId="3A10AE25" w:rsidR="001E7705" w:rsidRPr="001E7705" w:rsidRDefault="001E7705" w:rsidP="001E7705">
      <w:pPr>
        <w:pStyle w:val="a3"/>
        <w:spacing w:after="0" w:line="360" w:lineRule="auto"/>
        <w:ind w:left="0" w:firstLine="709"/>
      </w:pPr>
      <w:r w:rsidRPr="001E7705">
        <w:lastRenderedPageBreak/>
        <w:t>1) титульный лист (полное наименование организации, название конкурса, номинация, название игры, составитель);</w:t>
      </w:r>
    </w:p>
    <w:p w14:paraId="115B595C" w14:textId="2D75212E" w:rsidR="001E7705" w:rsidRPr="001E7705" w:rsidRDefault="001E7705" w:rsidP="001E7705">
      <w:pPr>
        <w:pStyle w:val="a3"/>
        <w:spacing w:after="0" w:line="360" w:lineRule="auto"/>
        <w:ind w:left="0" w:firstLine="709"/>
      </w:pPr>
      <w:r w:rsidRPr="001E7705">
        <w:t>2)пояснительная записка (цель игры, задачи игры, описание и правила игры, необходимое оборудование, возраст участников, количество игроков, критерии оценки);</w:t>
      </w:r>
    </w:p>
    <w:p w14:paraId="59E0BF05" w14:textId="511DA057" w:rsidR="001E7705" w:rsidRPr="001E7705" w:rsidRDefault="001E7705" w:rsidP="001E7705">
      <w:pPr>
        <w:pStyle w:val="a3"/>
        <w:spacing w:after="0" w:line="360" w:lineRule="auto"/>
        <w:ind w:left="0" w:firstLine="709"/>
      </w:pPr>
      <w:r w:rsidRPr="001E7705">
        <w:t>3) сценарий игры (действующие лица, полный текст ведущих, действия учащихся и ведущих, подведение итогов). Объем с правилами и сценарием не должен превышать 10 страниц печатного текста;</w:t>
      </w:r>
    </w:p>
    <w:p w14:paraId="74FA770B" w14:textId="2556A52E" w:rsidR="001E7705" w:rsidRPr="001E7705" w:rsidRDefault="001E7705" w:rsidP="001E7705">
      <w:pPr>
        <w:pStyle w:val="a3"/>
        <w:spacing w:after="0" w:line="360" w:lineRule="auto"/>
        <w:ind w:left="0" w:firstLine="709"/>
      </w:pPr>
      <w:r w:rsidRPr="001E7705">
        <w:t>4) список литературы и источников, использованный для подготовки игры;</w:t>
      </w:r>
    </w:p>
    <w:p w14:paraId="0E2FDE78" w14:textId="529CBFBB" w:rsidR="00810C3B" w:rsidRPr="001E7705" w:rsidRDefault="001E7705" w:rsidP="00810C3B">
      <w:pPr>
        <w:pStyle w:val="a3"/>
        <w:spacing w:after="0" w:line="360" w:lineRule="auto"/>
        <w:ind w:left="0" w:firstLine="709"/>
      </w:pPr>
      <w:r w:rsidRPr="001E7705">
        <w:t>5) приложение: дидактический материал (игровое поле, жетоны/карточки/фишки, презентация, фотографии, которые необходимы для проведения игры).</w:t>
      </w:r>
    </w:p>
    <w:p w14:paraId="6BADC481" w14:textId="50BB3D4E" w:rsidR="002E3881" w:rsidRPr="0038314A" w:rsidRDefault="002E3881" w:rsidP="002E3881">
      <w:pPr>
        <w:pStyle w:val="a3"/>
        <w:numPr>
          <w:ilvl w:val="0"/>
          <w:numId w:val="8"/>
        </w:numPr>
        <w:spacing w:after="0"/>
        <w:rPr>
          <w:b/>
          <w:bCs/>
        </w:rPr>
      </w:pPr>
      <w:r w:rsidRPr="0038314A">
        <w:rPr>
          <w:b/>
          <w:bCs/>
        </w:rPr>
        <w:t>Буклет (с фотографиями)</w:t>
      </w:r>
      <w:r w:rsidR="0071150B">
        <w:rPr>
          <w:b/>
          <w:bCs/>
        </w:rPr>
        <w:t>.</w:t>
      </w:r>
    </w:p>
    <w:p w14:paraId="1512CE44" w14:textId="77777777" w:rsidR="001E7705" w:rsidRDefault="001E7705" w:rsidP="0071150B">
      <w:pPr>
        <w:spacing w:after="0" w:line="360" w:lineRule="auto"/>
        <w:ind w:firstLine="709"/>
      </w:pPr>
      <w:r>
        <w:t>Буклет – это информационное издание, подготовленное на одном листе, сложенное любым способом в один или несколько раз. Буклет должен содержать подробную информацию о достопримечательностях населенного пункта по теме номинации. В буклете также должна содержаться справочная информация, таблицы, схемы, QR – код для получения подробной информации об объекте, по теме (при необходимости). Количество фотографий не менее 5. Пример буклета приложен.</w:t>
      </w:r>
    </w:p>
    <w:p w14:paraId="0D7FCEA3" w14:textId="77777777" w:rsidR="001E7705" w:rsidRDefault="001E7705" w:rsidP="0071150B">
      <w:pPr>
        <w:spacing w:after="0" w:line="360" w:lineRule="auto"/>
        <w:ind w:firstLine="709"/>
      </w:pPr>
      <w:r>
        <w:t>Форма предоставление буклетов – документ в формате PDF, JPEG.</w:t>
      </w:r>
    </w:p>
    <w:p w14:paraId="68E71BB0" w14:textId="77777777" w:rsidR="001E7705" w:rsidRDefault="001E7705" w:rsidP="0071150B">
      <w:pPr>
        <w:spacing w:after="0" w:line="360" w:lineRule="auto"/>
        <w:ind w:firstLine="709"/>
      </w:pPr>
      <w:r>
        <w:t>При подготовке буклета можно использовать карты, фотографии расположения памятников (если проект охватывает несколько объектов) или карту мест боев, но главная задача буклета представление информации в краткой форме с иллюстративными материалами.</w:t>
      </w:r>
    </w:p>
    <w:p w14:paraId="2BD7F95B" w14:textId="3A2BC89B" w:rsidR="00545FC7" w:rsidRPr="001E7705" w:rsidRDefault="002E3881" w:rsidP="001E7705">
      <w:pPr>
        <w:pStyle w:val="a3"/>
        <w:numPr>
          <w:ilvl w:val="0"/>
          <w:numId w:val="8"/>
        </w:numPr>
        <w:spacing w:after="0" w:line="360" w:lineRule="auto"/>
        <w:rPr>
          <w:b/>
          <w:bCs/>
        </w:rPr>
      </w:pPr>
      <w:r w:rsidRPr="001E7705">
        <w:rPr>
          <w:b/>
          <w:bCs/>
        </w:rPr>
        <w:t>Комикс</w:t>
      </w:r>
      <w:r w:rsidR="0071150B">
        <w:rPr>
          <w:b/>
          <w:bCs/>
        </w:rPr>
        <w:t>.</w:t>
      </w:r>
    </w:p>
    <w:p w14:paraId="04C6B925" w14:textId="77777777" w:rsidR="00834DFC" w:rsidRDefault="00545FC7" w:rsidP="0071150B">
      <w:pPr>
        <w:spacing w:after="0" w:line="360" w:lineRule="auto"/>
        <w:ind w:firstLine="709"/>
      </w:pPr>
      <w:r w:rsidRPr="00545FC7">
        <w:t xml:space="preserve">Комикс — </w:t>
      </w:r>
      <w:r>
        <w:t>на</w:t>
      </w:r>
      <w:r w:rsidRPr="00545FC7">
        <w:t>рисованная история, рассказ в картинках.</w:t>
      </w:r>
    </w:p>
    <w:p w14:paraId="372C767C" w14:textId="6AED92CB" w:rsidR="00E444CB" w:rsidRDefault="003964BA" w:rsidP="0071150B">
      <w:pPr>
        <w:pStyle w:val="a3"/>
        <w:spacing w:after="0" w:line="360" w:lineRule="auto"/>
        <w:ind w:left="0" w:firstLine="709"/>
      </w:pPr>
      <w:r>
        <w:t>Коми</w:t>
      </w:r>
      <w:r w:rsidR="00E444CB">
        <w:t>кс</w:t>
      </w:r>
      <w:r>
        <w:t xml:space="preserve"> </w:t>
      </w:r>
      <w:r w:rsidR="00A91FE3">
        <w:t xml:space="preserve">может </w:t>
      </w:r>
      <w:r>
        <w:t xml:space="preserve">отражать </w:t>
      </w:r>
      <w:r w:rsidR="003E22B8">
        <w:t>истории образования, легенды населенного пункта, школы, историко-культурных объектов, памятнико</w:t>
      </w:r>
      <w:r w:rsidR="00A91FE3">
        <w:t>в архитектуры</w:t>
      </w:r>
      <w:r w:rsidR="003E22B8">
        <w:t xml:space="preserve">; топонимику населённого пункта и (или) района; </w:t>
      </w:r>
      <w:r w:rsidR="00A91FE3">
        <w:t xml:space="preserve">семейные истории (история переселения, </w:t>
      </w:r>
      <w:r w:rsidR="00CC0B62">
        <w:t>семейные этнические</w:t>
      </w:r>
      <w:r w:rsidR="00A91FE3">
        <w:t xml:space="preserve"> традиции, и </w:t>
      </w:r>
      <w:proofErr w:type="gramStart"/>
      <w:r w:rsidR="00A91FE3">
        <w:t>т.д.</w:t>
      </w:r>
      <w:proofErr w:type="gramEnd"/>
      <w:r w:rsidR="00A91FE3">
        <w:t xml:space="preserve">). </w:t>
      </w:r>
    </w:p>
    <w:p w14:paraId="19E4098D" w14:textId="51717386" w:rsidR="00407F4B" w:rsidRDefault="00407F4B" w:rsidP="0071150B">
      <w:pPr>
        <w:spacing w:after="0" w:line="360" w:lineRule="auto"/>
        <w:ind w:firstLine="709"/>
      </w:pPr>
      <w:r>
        <w:t>Структура комикса:</w:t>
      </w:r>
    </w:p>
    <w:p w14:paraId="16C34149" w14:textId="3C9E17F6" w:rsidR="00E444CB" w:rsidRPr="00407F4B" w:rsidRDefault="00E444CB" w:rsidP="0071150B">
      <w:pPr>
        <w:spacing w:after="0" w:line="360" w:lineRule="auto"/>
        <w:ind w:firstLine="709"/>
      </w:pPr>
      <w:hyperlink r:id="rId6" w:tooltip="Обложка" w:history="1">
        <w:r w:rsidRPr="00407F4B">
          <w:rPr>
            <w:rStyle w:val="a7"/>
            <w:rFonts w:cs="Times New Roman"/>
            <w:color w:val="auto"/>
            <w:szCs w:val="24"/>
            <w:u w:val="none"/>
          </w:rPr>
          <w:t>Обложка</w:t>
        </w:r>
      </w:hyperlink>
      <w:r w:rsidR="00407F4B">
        <w:rPr>
          <w:rFonts w:cs="Times New Roman"/>
          <w:szCs w:val="24"/>
        </w:rPr>
        <w:t>. Н</w:t>
      </w:r>
      <w:r w:rsidRPr="00407F4B">
        <w:rPr>
          <w:rFonts w:cs="Times New Roman"/>
          <w:szCs w:val="24"/>
        </w:rPr>
        <w:t xml:space="preserve">а обложке могут находиться: название, дата, </w:t>
      </w:r>
      <w:r w:rsidR="00F61A43">
        <w:rPr>
          <w:rFonts w:cs="Times New Roman"/>
          <w:szCs w:val="24"/>
        </w:rPr>
        <w:t xml:space="preserve">ФИО </w:t>
      </w:r>
      <w:hyperlink r:id="rId7" w:tooltip="Художник" w:history="1">
        <w:r w:rsidRPr="00407F4B">
          <w:rPr>
            <w:rStyle w:val="a7"/>
            <w:rFonts w:cs="Times New Roman"/>
            <w:color w:val="auto"/>
            <w:szCs w:val="24"/>
            <w:u w:val="none"/>
          </w:rPr>
          <w:t>художников</w:t>
        </w:r>
      </w:hyperlink>
      <w:r w:rsidRPr="00407F4B">
        <w:rPr>
          <w:rFonts w:cs="Times New Roman"/>
          <w:szCs w:val="24"/>
        </w:rPr>
        <w:t>. Обложка может находиться на двух листах, правая сторона обложки «лицевая», левая «тыльная».</w:t>
      </w:r>
    </w:p>
    <w:p w14:paraId="5ABB16C7" w14:textId="3A3701FF" w:rsidR="00E444CB" w:rsidRPr="00407F4B" w:rsidRDefault="00E444CB" w:rsidP="0071150B">
      <w:pPr>
        <w:spacing w:after="0" w:line="360" w:lineRule="auto"/>
        <w:ind w:firstLine="709"/>
      </w:pPr>
      <w:hyperlink r:id="rId8" w:tooltip="Титульный лист" w:history="1">
        <w:r w:rsidRPr="00407F4B">
          <w:rPr>
            <w:rStyle w:val="a7"/>
            <w:rFonts w:cs="Times New Roman"/>
            <w:color w:val="auto"/>
            <w:szCs w:val="24"/>
            <w:u w:val="none"/>
          </w:rPr>
          <w:t>Титульный лист</w:t>
        </w:r>
      </w:hyperlink>
      <w:r w:rsidRPr="00407F4B">
        <w:rPr>
          <w:rFonts w:cs="Times New Roman"/>
          <w:szCs w:val="24"/>
        </w:rPr>
        <w:t> — на нём могут находиться: краткое вступление</w:t>
      </w:r>
      <w:r w:rsidR="00407F4B">
        <w:rPr>
          <w:rFonts w:cs="Times New Roman"/>
          <w:szCs w:val="24"/>
        </w:rPr>
        <w:t>/описание</w:t>
      </w:r>
      <w:r w:rsidRPr="00407F4B">
        <w:rPr>
          <w:rFonts w:cs="Times New Roman"/>
          <w:szCs w:val="24"/>
        </w:rPr>
        <w:t>, имена </w:t>
      </w:r>
      <w:hyperlink r:id="rId9" w:tooltip="Автор" w:history="1">
        <w:r w:rsidRPr="00407F4B">
          <w:rPr>
            <w:rStyle w:val="a7"/>
            <w:rFonts w:cs="Times New Roman"/>
            <w:color w:val="auto"/>
            <w:szCs w:val="24"/>
            <w:u w:val="none"/>
          </w:rPr>
          <w:t>авторов</w:t>
        </w:r>
      </w:hyperlink>
      <w:r w:rsidRPr="00407F4B">
        <w:rPr>
          <w:rFonts w:cs="Times New Roman"/>
          <w:szCs w:val="24"/>
        </w:rPr>
        <w:t>, художников. Может сопровождаться небольшими </w:t>
      </w:r>
      <w:hyperlink r:id="rId10" w:tooltip="Иллюстрация" w:history="1">
        <w:r w:rsidRPr="00407F4B">
          <w:rPr>
            <w:rStyle w:val="a7"/>
            <w:rFonts w:cs="Times New Roman"/>
            <w:color w:val="auto"/>
            <w:szCs w:val="24"/>
            <w:u w:val="none"/>
          </w:rPr>
          <w:t>иллюстрациями</w:t>
        </w:r>
      </w:hyperlink>
      <w:r w:rsidRPr="00407F4B">
        <w:rPr>
          <w:rFonts w:cs="Times New Roman"/>
          <w:szCs w:val="24"/>
        </w:rPr>
        <w:t>.</w:t>
      </w:r>
    </w:p>
    <w:p w14:paraId="5B58BEF5" w14:textId="57265F92" w:rsidR="00E444CB" w:rsidRPr="00EE6BB6" w:rsidRDefault="00E444CB" w:rsidP="0071150B">
      <w:pPr>
        <w:spacing w:after="0" w:line="360" w:lineRule="auto"/>
        <w:ind w:firstLine="709"/>
        <w:rPr>
          <w:rFonts w:cs="Times New Roman"/>
          <w:color w:val="202122"/>
          <w:szCs w:val="24"/>
        </w:rPr>
      </w:pPr>
      <w:r w:rsidRPr="00407F4B">
        <w:rPr>
          <w:rFonts w:cs="Times New Roman"/>
          <w:szCs w:val="24"/>
        </w:rPr>
        <w:t>Основная часть — страницы</w:t>
      </w:r>
      <w:r w:rsidR="00506DA9">
        <w:rPr>
          <w:rFonts w:cs="Times New Roman"/>
          <w:szCs w:val="24"/>
        </w:rPr>
        <w:t xml:space="preserve"> комикса</w:t>
      </w:r>
      <w:r w:rsidRPr="00407F4B">
        <w:rPr>
          <w:rFonts w:cs="Times New Roman"/>
          <w:szCs w:val="24"/>
        </w:rPr>
        <w:t>, ко</w:t>
      </w:r>
      <w:r w:rsidRPr="00E444CB">
        <w:rPr>
          <w:rFonts w:cs="Times New Roman"/>
          <w:color w:val="202122"/>
          <w:szCs w:val="24"/>
        </w:rPr>
        <w:t>личество которых ограниченно</w:t>
      </w:r>
      <w:r w:rsidR="00407F4B">
        <w:rPr>
          <w:rFonts w:cs="Times New Roman"/>
          <w:color w:val="202122"/>
          <w:szCs w:val="24"/>
        </w:rPr>
        <w:t xml:space="preserve"> </w:t>
      </w:r>
      <w:r w:rsidR="00506DA9">
        <w:rPr>
          <w:rFonts w:cs="Times New Roman"/>
          <w:color w:val="202122"/>
          <w:szCs w:val="24"/>
        </w:rPr>
        <w:t xml:space="preserve">не более </w:t>
      </w:r>
      <w:r w:rsidR="00407F4B">
        <w:rPr>
          <w:rFonts w:cs="Times New Roman"/>
          <w:color w:val="202122"/>
          <w:szCs w:val="24"/>
        </w:rPr>
        <w:t>5.</w:t>
      </w:r>
      <w:r w:rsidR="00DE5189">
        <w:rPr>
          <w:rFonts w:cs="Times New Roman"/>
          <w:color w:val="202122"/>
          <w:szCs w:val="24"/>
        </w:rPr>
        <w:t xml:space="preserve"> Комиксы могут быть как </w:t>
      </w:r>
      <w:r w:rsidR="00DE5189" w:rsidRPr="00EE6BB6">
        <w:rPr>
          <w:rFonts w:cs="Times New Roman"/>
          <w:color w:val="202122"/>
          <w:szCs w:val="24"/>
        </w:rPr>
        <w:t xml:space="preserve">цветными, так и черно-белыми. </w:t>
      </w:r>
    </w:p>
    <w:p w14:paraId="32F9DF4C" w14:textId="1C79F78E" w:rsidR="00CC0B62" w:rsidRPr="00EE6BB6" w:rsidRDefault="00CC0B62" w:rsidP="0071150B">
      <w:pPr>
        <w:spacing w:after="0" w:line="360" w:lineRule="auto"/>
        <w:ind w:firstLine="709"/>
        <w:rPr>
          <w:rFonts w:cs="Times New Roman"/>
          <w:color w:val="202122"/>
          <w:szCs w:val="24"/>
        </w:rPr>
      </w:pPr>
      <w:r w:rsidRPr="00EE6BB6">
        <w:rPr>
          <w:rFonts w:cs="Times New Roman"/>
          <w:color w:val="202122"/>
          <w:szCs w:val="24"/>
        </w:rPr>
        <w:lastRenderedPageBreak/>
        <w:t xml:space="preserve">Форма предоставления комикса </w:t>
      </w:r>
      <w:r w:rsidR="000016CE" w:rsidRPr="00EE6BB6">
        <w:rPr>
          <w:rFonts w:cs="Times New Roman"/>
          <w:color w:val="202122"/>
          <w:szCs w:val="24"/>
        </w:rPr>
        <w:t>–</w:t>
      </w:r>
      <w:r w:rsidRPr="00EE6BB6">
        <w:rPr>
          <w:rFonts w:cs="Times New Roman"/>
          <w:color w:val="202122"/>
          <w:szCs w:val="24"/>
        </w:rPr>
        <w:t xml:space="preserve"> </w:t>
      </w:r>
      <w:r w:rsidR="00B92178" w:rsidRPr="00EE6BB6">
        <w:rPr>
          <w:rFonts w:cs="Times New Roman"/>
          <w:color w:val="202122"/>
          <w:szCs w:val="24"/>
        </w:rPr>
        <w:t xml:space="preserve">документ в формате </w:t>
      </w:r>
      <w:r w:rsidRPr="00EE6BB6">
        <w:rPr>
          <w:rFonts w:cs="Times New Roman"/>
          <w:color w:val="202122"/>
          <w:szCs w:val="24"/>
        </w:rPr>
        <w:t>PDF, JPEG.</w:t>
      </w:r>
    </w:p>
    <w:p w14:paraId="59250253" w14:textId="71311FD9" w:rsidR="00DE5189" w:rsidRPr="00CC0B62" w:rsidRDefault="009A5B1B" w:rsidP="0071150B">
      <w:pPr>
        <w:spacing w:after="0" w:line="360" w:lineRule="auto"/>
        <w:ind w:firstLine="709"/>
      </w:pPr>
      <w:r w:rsidRPr="00A1245F">
        <w:rPr>
          <w:rFonts w:cs="Times New Roman"/>
          <w:color w:val="202122"/>
          <w:szCs w:val="24"/>
        </w:rPr>
        <w:t xml:space="preserve">Пример </w:t>
      </w:r>
      <w:r w:rsidR="00DE5189" w:rsidRPr="00A1245F">
        <w:rPr>
          <w:rFonts w:cs="Times New Roman"/>
          <w:color w:val="202122"/>
          <w:szCs w:val="24"/>
        </w:rPr>
        <w:t>к</w:t>
      </w:r>
      <w:r w:rsidR="00DE5189" w:rsidRPr="00EE6BB6">
        <w:rPr>
          <w:rFonts w:cs="Times New Roman"/>
          <w:color w:val="202122"/>
          <w:szCs w:val="24"/>
        </w:rPr>
        <w:t xml:space="preserve">омикса представлен в </w:t>
      </w:r>
      <w:r w:rsidR="00B92178" w:rsidRPr="00EE6BB6">
        <w:rPr>
          <w:rFonts w:cs="Times New Roman"/>
          <w:color w:val="202122"/>
          <w:szCs w:val="24"/>
        </w:rPr>
        <w:t>п</w:t>
      </w:r>
      <w:r w:rsidR="00DE5189" w:rsidRPr="00EE6BB6">
        <w:rPr>
          <w:rFonts w:cs="Times New Roman"/>
          <w:color w:val="202122"/>
          <w:szCs w:val="24"/>
        </w:rPr>
        <w:t>риложении 3.</w:t>
      </w:r>
      <w:r w:rsidR="00DE5189">
        <w:rPr>
          <w:rFonts w:cs="Times New Roman"/>
          <w:color w:val="202122"/>
          <w:szCs w:val="24"/>
        </w:rPr>
        <w:t xml:space="preserve"> </w:t>
      </w:r>
    </w:p>
    <w:p w14:paraId="1739FD81" w14:textId="77777777" w:rsidR="00B84FD5" w:rsidRDefault="00B84FD5" w:rsidP="00CC0B62">
      <w:pPr>
        <w:spacing w:after="0" w:line="360" w:lineRule="auto"/>
      </w:pPr>
    </w:p>
    <w:p w14:paraId="2116ECC9" w14:textId="267CA7B1" w:rsidR="00B84FD5" w:rsidRDefault="00B84FD5" w:rsidP="00B84FD5">
      <w:pPr>
        <w:spacing w:after="0"/>
        <w:sectPr w:rsidR="00B84FD5" w:rsidSect="008607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CE1E79" w14:textId="2FE4FC5A" w:rsidR="002E3881" w:rsidRPr="00A1245F" w:rsidRDefault="00834DFC" w:rsidP="00834DFC">
      <w:pPr>
        <w:pStyle w:val="a3"/>
        <w:spacing w:after="0"/>
        <w:jc w:val="right"/>
        <w:rPr>
          <w:b/>
          <w:bCs/>
        </w:rPr>
      </w:pPr>
      <w:r w:rsidRPr="00A1245F">
        <w:rPr>
          <w:b/>
          <w:bCs/>
        </w:rPr>
        <w:lastRenderedPageBreak/>
        <w:t>Приложение 1</w:t>
      </w:r>
    </w:p>
    <w:p w14:paraId="7EB1E6F4" w14:textId="5C275626" w:rsidR="00834DFC" w:rsidRDefault="00834DFC" w:rsidP="00834DFC">
      <w:pPr>
        <w:pStyle w:val="a3"/>
        <w:spacing w:after="0"/>
        <w:jc w:val="right"/>
      </w:pPr>
      <w:r w:rsidRPr="00A1245F">
        <w:t xml:space="preserve">Образец оформления </w:t>
      </w:r>
      <w:r w:rsidR="00810C3B" w:rsidRPr="00A1245F">
        <w:t>титульного листа</w:t>
      </w:r>
    </w:p>
    <w:p w14:paraId="0A269E0A" w14:textId="0689AED7" w:rsidR="00834DFC" w:rsidRDefault="00834DFC" w:rsidP="00834DFC">
      <w:pPr>
        <w:pStyle w:val="a3"/>
        <w:spacing w:after="0"/>
        <w:jc w:val="right"/>
      </w:pPr>
    </w:p>
    <w:p w14:paraId="6996C2D3" w14:textId="77777777" w:rsidR="00834DFC" w:rsidRDefault="00834DFC" w:rsidP="00834DFC">
      <w:pPr>
        <w:pStyle w:val="FR2"/>
        <w:spacing w:line="240" w:lineRule="auto"/>
        <w:ind w:left="0" w:right="-1"/>
        <w:rPr>
          <w:sz w:val="24"/>
        </w:rPr>
      </w:pPr>
      <w:r>
        <w:rPr>
          <w:sz w:val="24"/>
        </w:rPr>
        <w:t xml:space="preserve">МИНИСТЕРСТВО ПРОСВЕЩЕНИЯ </w:t>
      </w:r>
    </w:p>
    <w:p w14:paraId="57BD060C" w14:textId="77777777" w:rsidR="00834DFC" w:rsidRDefault="00834DFC" w:rsidP="00834DFC">
      <w:pPr>
        <w:pStyle w:val="FR2"/>
        <w:spacing w:line="240" w:lineRule="auto"/>
        <w:ind w:left="0" w:right="-1"/>
        <w:rPr>
          <w:sz w:val="24"/>
        </w:rPr>
      </w:pPr>
      <w:r>
        <w:rPr>
          <w:sz w:val="24"/>
        </w:rPr>
        <w:t>РОССИЙСКОЙ ФЕДЕРАЦИИ</w:t>
      </w:r>
    </w:p>
    <w:p w14:paraId="099DDBB2" w14:textId="77777777" w:rsidR="00834DFC" w:rsidRDefault="00834DFC" w:rsidP="00834DFC">
      <w:pPr>
        <w:pStyle w:val="FR2"/>
        <w:spacing w:line="240" w:lineRule="auto"/>
        <w:ind w:left="0" w:right="-1"/>
        <w:rPr>
          <w:sz w:val="10"/>
          <w:szCs w:val="10"/>
        </w:rPr>
      </w:pPr>
    </w:p>
    <w:p w14:paraId="0801ED45" w14:textId="77777777" w:rsidR="00834DFC" w:rsidRDefault="00834DFC" w:rsidP="00834DFC">
      <w:pPr>
        <w:pStyle w:val="FR2"/>
        <w:spacing w:line="220" w:lineRule="exact"/>
        <w:ind w:left="0" w:right="-1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14:paraId="4CF82CFC" w14:textId="77777777" w:rsidR="00834DFC" w:rsidRDefault="00834DFC" w:rsidP="00834DFC">
      <w:pPr>
        <w:pStyle w:val="FR2"/>
        <w:spacing w:line="220" w:lineRule="exact"/>
        <w:ind w:left="0" w:right="-1"/>
        <w:rPr>
          <w:sz w:val="24"/>
        </w:rPr>
      </w:pPr>
      <w:r>
        <w:rPr>
          <w:sz w:val="24"/>
        </w:rPr>
        <w:t>высшего образования</w:t>
      </w:r>
    </w:p>
    <w:p w14:paraId="67E28CDF" w14:textId="77777777" w:rsidR="00834DFC" w:rsidRDefault="00834DFC" w:rsidP="00834DFC">
      <w:pPr>
        <w:pStyle w:val="FR2"/>
        <w:spacing w:line="220" w:lineRule="exact"/>
        <w:ind w:left="0" w:right="-1"/>
        <w:rPr>
          <w:sz w:val="24"/>
        </w:rPr>
      </w:pPr>
      <w:r>
        <w:rPr>
          <w:sz w:val="24"/>
        </w:rPr>
        <w:t>«Алтайский государственный педагогический университет»</w:t>
      </w:r>
    </w:p>
    <w:p w14:paraId="7943323B" w14:textId="77777777" w:rsidR="00834DFC" w:rsidRDefault="00834DFC" w:rsidP="00834DFC">
      <w:pPr>
        <w:pStyle w:val="FR2"/>
        <w:spacing w:line="240" w:lineRule="auto"/>
        <w:ind w:left="0" w:right="-1"/>
        <w:rPr>
          <w:sz w:val="24"/>
        </w:rPr>
      </w:pPr>
      <w:r>
        <w:rPr>
          <w:sz w:val="24"/>
        </w:rPr>
        <w:t>(ФГБОУ ВО «</w:t>
      </w:r>
      <w:proofErr w:type="spellStart"/>
      <w:r>
        <w:rPr>
          <w:sz w:val="24"/>
        </w:rPr>
        <w:t>АлтГПУ</w:t>
      </w:r>
      <w:proofErr w:type="spellEnd"/>
      <w:r>
        <w:rPr>
          <w:sz w:val="24"/>
        </w:rPr>
        <w:t>»)</w:t>
      </w:r>
    </w:p>
    <w:p w14:paraId="6B053356" w14:textId="27F53C00" w:rsidR="00834DFC" w:rsidRDefault="00834DFC" w:rsidP="00834DFC">
      <w:pPr>
        <w:pStyle w:val="a3"/>
        <w:spacing w:after="0"/>
        <w:jc w:val="center"/>
      </w:pPr>
    </w:p>
    <w:p w14:paraId="060B83E6" w14:textId="02CFD55E" w:rsidR="00834DFC" w:rsidRDefault="00834DFC" w:rsidP="00834DFC">
      <w:pPr>
        <w:pStyle w:val="a3"/>
        <w:spacing w:after="0"/>
        <w:jc w:val="center"/>
      </w:pPr>
    </w:p>
    <w:p w14:paraId="7A391D35" w14:textId="7C2284F2" w:rsidR="00834DFC" w:rsidRDefault="00834DFC" w:rsidP="00834DFC">
      <w:pPr>
        <w:pStyle w:val="a3"/>
        <w:spacing w:after="0"/>
        <w:jc w:val="center"/>
      </w:pPr>
    </w:p>
    <w:p w14:paraId="53533112" w14:textId="398E74CD" w:rsidR="00834DFC" w:rsidRDefault="00834DFC" w:rsidP="00834DFC">
      <w:pPr>
        <w:pStyle w:val="a3"/>
        <w:spacing w:after="0"/>
        <w:jc w:val="center"/>
      </w:pPr>
    </w:p>
    <w:p w14:paraId="2923C094" w14:textId="5B9FBB04" w:rsidR="00834DFC" w:rsidRDefault="00834DFC" w:rsidP="00834DFC">
      <w:pPr>
        <w:pStyle w:val="a3"/>
        <w:spacing w:after="0"/>
        <w:jc w:val="center"/>
      </w:pPr>
    </w:p>
    <w:p w14:paraId="19D66CB6" w14:textId="521536F1" w:rsidR="00834DFC" w:rsidRDefault="00834DFC" w:rsidP="00834DFC">
      <w:pPr>
        <w:pStyle w:val="a3"/>
        <w:spacing w:after="0"/>
        <w:jc w:val="center"/>
      </w:pPr>
    </w:p>
    <w:p w14:paraId="36BCB96A" w14:textId="77777777" w:rsidR="00834DFC" w:rsidRDefault="00834DFC" w:rsidP="00834DFC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  <w:r w:rsidRPr="00834DFC">
        <w:rPr>
          <w:sz w:val="28"/>
          <w:szCs w:val="28"/>
        </w:rPr>
        <w:t xml:space="preserve">Краевая олимпиада </w:t>
      </w:r>
    </w:p>
    <w:p w14:paraId="5EEF1FB9" w14:textId="0F9924F9" w:rsidR="00834DFC" w:rsidRPr="00834DFC" w:rsidRDefault="00834DFC" w:rsidP="00834DFC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  <w:r w:rsidRPr="00834DFC">
        <w:rPr>
          <w:sz w:val="28"/>
          <w:szCs w:val="28"/>
        </w:rPr>
        <w:t>среди учащихся 9–11 классов общеобразовательных школ Алтайского</w:t>
      </w:r>
      <w:r>
        <w:rPr>
          <w:sz w:val="28"/>
          <w:szCs w:val="28"/>
        </w:rPr>
        <w:t xml:space="preserve"> </w:t>
      </w:r>
      <w:r w:rsidRPr="00834DFC">
        <w:rPr>
          <w:sz w:val="28"/>
          <w:szCs w:val="28"/>
        </w:rPr>
        <w:t xml:space="preserve">края </w:t>
      </w:r>
    </w:p>
    <w:p w14:paraId="12E99791" w14:textId="66108DD7" w:rsidR="00834DFC" w:rsidRDefault="00834DFC" w:rsidP="00834DFC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  <w:r w:rsidRPr="00834DFC">
        <w:rPr>
          <w:sz w:val="28"/>
          <w:szCs w:val="28"/>
        </w:rPr>
        <w:t>«Историко-культурное наследие Алтайского края»</w:t>
      </w:r>
    </w:p>
    <w:p w14:paraId="241E6DB7" w14:textId="3E63BB94" w:rsidR="00834DFC" w:rsidRDefault="00834DFC" w:rsidP="00834DFC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</w:p>
    <w:p w14:paraId="131FFC27" w14:textId="7632A024" w:rsidR="00834DFC" w:rsidRDefault="00834DFC" w:rsidP="00834DFC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Номинация: </w:t>
      </w:r>
      <w:r w:rsidRPr="00834DFC">
        <w:rPr>
          <w:sz w:val="28"/>
          <w:szCs w:val="28"/>
        </w:rPr>
        <w:t>Моя малая Родина</w:t>
      </w:r>
    </w:p>
    <w:p w14:paraId="3A9257E7" w14:textId="1B43129C" w:rsidR="00834DFC" w:rsidRDefault="00834DFC" w:rsidP="00834DFC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</w:p>
    <w:p w14:paraId="772DAE67" w14:textId="1790D993" w:rsidR="00834DFC" w:rsidRDefault="005E3185" w:rsidP="00A1245F">
      <w:pPr>
        <w:pStyle w:val="a3"/>
        <w:spacing w:after="0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Название:</w:t>
      </w:r>
    </w:p>
    <w:p w14:paraId="04F6A8B9" w14:textId="05B370AC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2D6CB325" w14:textId="3E2160E4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218EEB7D" w14:textId="02ECDA07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5374FA2F" w14:textId="49AECD65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520A70E2" w14:textId="75997C18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tbl>
      <w:tblPr>
        <w:tblStyle w:val="a4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2"/>
      </w:tblGrid>
      <w:tr w:rsidR="005E3185" w14:paraId="3C245378" w14:textId="77777777" w:rsidTr="005E3185">
        <w:tc>
          <w:tcPr>
            <w:tcW w:w="4218" w:type="dxa"/>
          </w:tcPr>
          <w:p w14:paraId="347308C6" w14:textId="56D333D4" w:rsidR="005E3185" w:rsidRDefault="005E3185" w:rsidP="00834DFC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Подготовил: ФИО</w:t>
            </w:r>
          </w:p>
        </w:tc>
      </w:tr>
      <w:tr w:rsidR="005E3185" w14:paraId="7FE8FDEC" w14:textId="77777777" w:rsidTr="005E3185">
        <w:tc>
          <w:tcPr>
            <w:tcW w:w="4218" w:type="dxa"/>
          </w:tcPr>
          <w:p w14:paraId="58A2FDA1" w14:textId="37481BF2" w:rsidR="005E3185" w:rsidRDefault="005E3185" w:rsidP="00834DFC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</w:t>
            </w:r>
          </w:p>
        </w:tc>
      </w:tr>
      <w:tr w:rsidR="005E3185" w14:paraId="5ED4E516" w14:textId="77777777" w:rsidTr="005E3185">
        <w:tc>
          <w:tcPr>
            <w:tcW w:w="4218" w:type="dxa"/>
          </w:tcPr>
          <w:p w14:paraId="28625147" w14:textId="5FDAEB4D" w:rsidR="005E3185" w:rsidRDefault="005E3185" w:rsidP="00834DFC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 ФИО, должность</w:t>
            </w:r>
          </w:p>
        </w:tc>
      </w:tr>
      <w:tr w:rsidR="005E3185" w14:paraId="54BDC429" w14:textId="77777777" w:rsidTr="005E3185">
        <w:tc>
          <w:tcPr>
            <w:tcW w:w="4218" w:type="dxa"/>
          </w:tcPr>
          <w:p w14:paraId="28656418" w14:textId="34C5E53C" w:rsidR="005E3185" w:rsidRDefault="00F04BD9" w:rsidP="00834DFC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Образовательная организация </w:t>
            </w:r>
          </w:p>
        </w:tc>
      </w:tr>
    </w:tbl>
    <w:p w14:paraId="1C3A9770" w14:textId="06D615C7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5E0E1A2E" w14:textId="5E0F3AF7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0955F0EC" w14:textId="41084362" w:rsidR="005E3185" w:rsidRDefault="005E3185" w:rsidP="00834DFC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0C2C230C" w14:textId="61A0F5BB" w:rsidR="0043497D" w:rsidRDefault="005E3185" w:rsidP="005E3185">
      <w:pPr>
        <w:pStyle w:val="a3"/>
        <w:spacing w:after="0" w:line="360" w:lineRule="auto"/>
        <w:ind w:left="0"/>
        <w:jc w:val="center"/>
        <w:rPr>
          <w:sz w:val="28"/>
          <w:szCs w:val="28"/>
        </w:rPr>
        <w:sectPr w:rsidR="0043497D" w:rsidSect="008607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Барнаул 202</w:t>
      </w:r>
      <w:r w:rsidR="0071150B">
        <w:rPr>
          <w:sz w:val="28"/>
          <w:szCs w:val="28"/>
        </w:rPr>
        <w:t>6</w:t>
      </w:r>
    </w:p>
    <w:p w14:paraId="356FC7B0" w14:textId="3C9FACF3" w:rsidR="005E3185" w:rsidRPr="00EA7A4B" w:rsidRDefault="0043497D" w:rsidP="00EA7A4B">
      <w:pPr>
        <w:pStyle w:val="a3"/>
        <w:spacing w:after="0"/>
        <w:ind w:left="0"/>
        <w:jc w:val="right"/>
        <w:rPr>
          <w:b/>
          <w:bCs/>
          <w:szCs w:val="24"/>
        </w:rPr>
      </w:pPr>
      <w:r w:rsidRPr="00EA7A4B">
        <w:rPr>
          <w:b/>
          <w:bCs/>
          <w:szCs w:val="24"/>
        </w:rPr>
        <w:lastRenderedPageBreak/>
        <w:t>Приложение 2</w:t>
      </w:r>
    </w:p>
    <w:p w14:paraId="54BAAAB0" w14:textId="75494890" w:rsidR="0043497D" w:rsidRPr="00EA7A4B" w:rsidRDefault="009A5B1B" w:rsidP="00A1245F">
      <w:pPr>
        <w:pStyle w:val="a3"/>
        <w:spacing w:after="0"/>
        <w:ind w:left="0"/>
        <w:jc w:val="right"/>
        <w:rPr>
          <w:szCs w:val="24"/>
        </w:rPr>
      </w:pPr>
      <w:r>
        <w:rPr>
          <w:szCs w:val="24"/>
        </w:rPr>
        <w:t xml:space="preserve"> Пример </w:t>
      </w:r>
      <w:r w:rsidR="00EA7A4B" w:rsidRPr="00EA7A4B">
        <w:rPr>
          <w:szCs w:val="24"/>
        </w:rPr>
        <w:t>б</w:t>
      </w:r>
      <w:r w:rsidR="0043497D" w:rsidRPr="00EA7A4B">
        <w:rPr>
          <w:szCs w:val="24"/>
        </w:rPr>
        <w:t>уклет</w:t>
      </w:r>
      <w:r w:rsidR="00EA7A4B" w:rsidRPr="00EA7A4B">
        <w:rPr>
          <w:szCs w:val="24"/>
        </w:rPr>
        <w:t>а</w:t>
      </w:r>
    </w:p>
    <w:p w14:paraId="7DF3DAB5" w14:textId="77777777" w:rsidR="0043497D" w:rsidRPr="0043497D" w:rsidRDefault="0043497D" w:rsidP="0043497D">
      <w:pPr>
        <w:pStyle w:val="a3"/>
        <w:spacing w:after="0" w:line="360" w:lineRule="auto"/>
        <w:ind w:left="0"/>
        <w:rPr>
          <w:sz w:val="28"/>
          <w:szCs w:val="28"/>
        </w:rPr>
      </w:pPr>
    </w:p>
    <w:p w14:paraId="5FE26AE8" w14:textId="00A07571" w:rsidR="0043497D" w:rsidRDefault="0043497D" w:rsidP="005E3185">
      <w:pPr>
        <w:pStyle w:val="a3"/>
        <w:spacing w:after="0" w:line="36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69C8F8A1" wp14:editId="315FA091">
            <wp:extent cx="5343525" cy="3777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78" cy="378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61238" w14:textId="00D8C8E5" w:rsidR="0043497D" w:rsidRPr="0043497D" w:rsidRDefault="0043497D" w:rsidP="0043497D"/>
    <w:p w14:paraId="179FB4BA" w14:textId="10C724D1" w:rsidR="0043497D" w:rsidRDefault="0043497D" w:rsidP="0043497D">
      <w:pPr>
        <w:rPr>
          <w:noProof/>
        </w:rPr>
      </w:pPr>
      <w:r>
        <w:rPr>
          <w:noProof/>
        </w:rPr>
        <w:drawing>
          <wp:inline distT="0" distB="0" distL="0" distR="0" wp14:anchorId="42DC1967" wp14:editId="42909CE9">
            <wp:extent cx="5630114" cy="3980499"/>
            <wp:effectExtent l="0" t="0" r="8890" b="127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52" cy="39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54B3" w14:textId="77777777" w:rsidR="00DE5189" w:rsidRDefault="00DE5189" w:rsidP="0043497D">
      <w:pPr>
        <w:ind w:firstLine="708"/>
        <w:sectPr w:rsidR="00DE5189" w:rsidSect="008607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5F5056" w14:textId="73B8D91A" w:rsidR="00DE5189" w:rsidRPr="00EE6BB6" w:rsidRDefault="00DE5189" w:rsidP="00DE5189">
      <w:pPr>
        <w:pStyle w:val="a3"/>
        <w:spacing w:after="0"/>
        <w:ind w:left="0"/>
        <w:jc w:val="right"/>
        <w:rPr>
          <w:b/>
          <w:bCs/>
          <w:szCs w:val="24"/>
        </w:rPr>
      </w:pPr>
      <w:r w:rsidRPr="00EE6BB6">
        <w:rPr>
          <w:b/>
          <w:bCs/>
          <w:szCs w:val="24"/>
        </w:rPr>
        <w:lastRenderedPageBreak/>
        <w:t xml:space="preserve">Приложение </w:t>
      </w:r>
      <w:r w:rsidR="000016CE" w:rsidRPr="00EE6BB6">
        <w:rPr>
          <w:b/>
          <w:bCs/>
          <w:szCs w:val="24"/>
        </w:rPr>
        <w:t>3</w:t>
      </w:r>
    </w:p>
    <w:p w14:paraId="0199D015" w14:textId="487DA27A" w:rsidR="00DE5189" w:rsidRDefault="009A5B1B" w:rsidP="00DE5189">
      <w:pPr>
        <w:pStyle w:val="a3"/>
        <w:spacing w:after="0"/>
        <w:ind w:left="0"/>
        <w:jc w:val="right"/>
        <w:rPr>
          <w:szCs w:val="24"/>
        </w:rPr>
      </w:pPr>
      <w:r>
        <w:rPr>
          <w:szCs w:val="24"/>
        </w:rPr>
        <w:t>Пример</w:t>
      </w:r>
      <w:r w:rsidR="00DE5189" w:rsidRPr="00EE6BB6">
        <w:rPr>
          <w:szCs w:val="24"/>
        </w:rPr>
        <w:t xml:space="preserve"> комикса</w:t>
      </w:r>
    </w:p>
    <w:p w14:paraId="6C6ED645" w14:textId="77777777" w:rsidR="00407222" w:rsidRDefault="00DE5189" w:rsidP="00407222">
      <w:pPr>
        <w:pStyle w:val="5"/>
        <w:shd w:val="clear" w:color="auto" w:fill="FFFFFF"/>
        <w:spacing w:before="0" w:beforeAutospacing="0" w:after="0" w:afterAutospacing="0" w:line="240" w:lineRule="atLeast"/>
        <w:jc w:val="both"/>
        <w:rPr>
          <w:szCs w:val="24"/>
        </w:rPr>
      </w:pPr>
      <w:r>
        <w:rPr>
          <w:noProof/>
        </w:rPr>
        <w:drawing>
          <wp:inline distT="0" distB="0" distL="0" distR="0" wp14:anchorId="3FAB88DB" wp14:editId="49C88A45">
            <wp:extent cx="5114925" cy="7824660"/>
            <wp:effectExtent l="0" t="0" r="0" b="508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27" cy="79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14:paraId="6BF0930F" w14:textId="2D6D5082" w:rsidR="00DE5189" w:rsidRPr="00407222" w:rsidRDefault="00DE5189" w:rsidP="00407222">
      <w:pPr>
        <w:pStyle w:val="5"/>
        <w:shd w:val="clear" w:color="auto" w:fill="FFFFFF"/>
        <w:spacing w:before="0" w:beforeAutospacing="0" w:after="0" w:afterAutospacing="0" w:line="240" w:lineRule="atLeast"/>
        <w:jc w:val="center"/>
        <w:rPr>
          <w:rFonts w:ascii="Roboto" w:hAnsi="Roboto"/>
        </w:rPr>
      </w:pPr>
      <w:r w:rsidRPr="00407222">
        <w:rPr>
          <w:b w:val="0"/>
          <w:bCs w:val="0"/>
          <w:sz w:val="24"/>
          <w:szCs w:val="24"/>
        </w:rPr>
        <w:t>(</w:t>
      </w:r>
      <w:r w:rsidR="00407222" w:rsidRPr="00407222">
        <w:rPr>
          <w:b w:val="0"/>
          <w:bCs w:val="0"/>
          <w:sz w:val="24"/>
          <w:szCs w:val="24"/>
        </w:rPr>
        <w:t xml:space="preserve">комикс взят с официальной группы в </w:t>
      </w:r>
      <w:r w:rsidR="00407222">
        <w:rPr>
          <w:b w:val="0"/>
          <w:bCs w:val="0"/>
          <w:sz w:val="24"/>
          <w:szCs w:val="24"/>
        </w:rPr>
        <w:t>ВКонтакте</w:t>
      </w:r>
      <w:r w:rsidR="00407222" w:rsidRPr="00407222">
        <w:rPr>
          <w:b w:val="0"/>
          <w:bCs w:val="0"/>
          <w:sz w:val="24"/>
          <w:szCs w:val="24"/>
        </w:rPr>
        <w:t xml:space="preserve"> </w:t>
      </w:r>
      <w:r w:rsidR="00407222">
        <w:rPr>
          <w:b w:val="0"/>
          <w:bCs w:val="0"/>
          <w:sz w:val="24"/>
          <w:szCs w:val="24"/>
        </w:rPr>
        <w:t>«</w:t>
      </w:r>
      <w:hyperlink r:id="rId14" w:history="1">
        <w:r w:rsidR="00407222" w:rsidRPr="00407222">
          <w:rPr>
            <w:rStyle w:val="a7"/>
            <w:b w:val="0"/>
            <w:bCs w:val="0"/>
            <w:color w:val="auto"/>
            <w:sz w:val="24"/>
            <w:szCs w:val="24"/>
            <w:u w:val="none"/>
          </w:rPr>
          <w:t>Библиотека им. В. Я. Шишкова (</w:t>
        </w:r>
        <w:proofErr w:type="spellStart"/>
        <w:r w:rsidR="00407222" w:rsidRPr="00407222">
          <w:rPr>
            <w:rStyle w:val="a7"/>
            <w:b w:val="0"/>
            <w:bCs w:val="0"/>
            <w:color w:val="auto"/>
            <w:sz w:val="24"/>
            <w:szCs w:val="24"/>
            <w:u w:val="none"/>
          </w:rPr>
          <w:t>Шишковка</w:t>
        </w:r>
        <w:proofErr w:type="spellEnd"/>
        <w:r w:rsidR="00407222" w:rsidRPr="00407222">
          <w:rPr>
            <w:rStyle w:val="a7"/>
            <w:b w:val="0"/>
            <w:bCs w:val="0"/>
            <w:color w:val="auto"/>
            <w:sz w:val="24"/>
            <w:szCs w:val="24"/>
            <w:u w:val="none"/>
          </w:rPr>
          <w:t>)</w:t>
        </w:r>
      </w:hyperlink>
      <w:r w:rsidR="00407222">
        <w:rPr>
          <w:b w:val="0"/>
          <w:bCs w:val="0"/>
          <w:sz w:val="24"/>
          <w:szCs w:val="24"/>
        </w:rPr>
        <w:t>»</w:t>
      </w:r>
      <w:r>
        <w:rPr>
          <w:szCs w:val="24"/>
        </w:rPr>
        <w:t>)</w:t>
      </w:r>
    </w:p>
    <w:p w14:paraId="3DD3E0E2" w14:textId="08850D8F" w:rsidR="0043497D" w:rsidRPr="00407222" w:rsidRDefault="0043497D" w:rsidP="0043497D">
      <w:pPr>
        <w:ind w:firstLine="708"/>
        <w:rPr>
          <w:b/>
          <w:bCs/>
        </w:rPr>
      </w:pPr>
    </w:p>
    <w:sectPr w:rsidR="0043497D" w:rsidRPr="00407222" w:rsidSect="00860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6DB2"/>
    <w:multiLevelType w:val="hybridMultilevel"/>
    <w:tmpl w:val="93049264"/>
    <w:lvl w:ilvl="0" w:tplc="A57E61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E01EE5"/>
    <w:multiLevelType w:val="hybridMultilevel"/>
    <w:tmpl w:val="D0D065BC"/>
    <w:lvl w:ilvl="0" w:tplc="F4F04B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05E700E"/>
    <w:multiLevelType w:val="hybridMultilevel"/>
    <w:tmpl w:val="D65AC67C"/>
    <w:lvl w:ilvl="0" w:tplc="7E96A7A4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24619D1"/>
    <w:multiLevelType w:val="hybridMultilevel"/>
    <w:tmpl w:val="4A32B7E4"/>
    <w:lvl w:ilvl="0" w:tplc="83D277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7355A52"/>
    <w:multiLevelType w:val="hybridMultilevel"/>
    <w:tmpl w:val="4A32B7E4"/>
    <w:lvl w:ilvl="0" w:tplc="83D277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24E4B50"/>
    <w:multiLevelType w:val="multilevel"/>
    <w:tmpl w:val="0884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093667"/>
    <w:multiLevelType w:val="hybridMultilevel"/>
    <w:tmpl w:val="399A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672E9"/>
    <w:multiLevelType w:val="hybridMultilevel"/>
    <w:tmpl w:val="F1C24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D1C26"/>
    <w:multiLevelType w:val="hybridMultilevel"/>
    <w:tmpl w:val="2ABCDA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E2D50"/>
    <w:multiLevelType w:val="hybridMultilevel"/>
    <w:tmpl w:val="FC70FD1A"/>
    <w:lvl w:ilvl="0" w:tplc="6D5C011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09885946">
    <w:abstractNumId w:val="6"/>
  </w:num>
  <w:num w:numId="2" w16cid:durableId="940534013">
    <w:abstractNumId w:val="7"/>
  </w:num>
  <w:num w:numId="3" w16cid:durableId="971448416">
    <w:abstractNumId w:val="4"/>
  </w:num>
  <w:num w:numId="4" w16cid:durableId="1312637061">
    <w:abstractNumId w:val="9"/>
  </w:num>
  <w:num w:numId="5" w16cid:durableId="1408965784">
    <w:abstractNumId w:val="3"/>
  </w:num>
  <w:num w:numId="6" w16cid:durableId="1912888510">
    <w:abstractNumId w:val="0"/>
  </w:num>
  <w:num w:numId="7" w16cid:durableId="737679184">
    <w:abstractNumId w:val="1"/>
  </w:num>
  <w:num w:numId="8" w16cid:durableId="2040007088">
    <w:abstractNumId w:val="8"/>
  </w:num>
  <w:num w:numId="9" w16cid:durableId="1568757429">
    <w:abstractNumId w:val="5"/>
  </w:num>
  <w:num w:numId="10" w16cid:durableId="1008562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6A"/>
    <w:rsid w:val="000016CE"/>
    <w:rsid w:val="00053B0B"/>
    <w:rsid w:val="00066A04"/>
    <w:rsid w:val="00074B7C"/>
    <w:rsid w:val="000A683C"/>
    <w:rsid w:val="000D0E83"/>
    <w:rsid w:val="000E404E"/>
    <w:rsid w:val="001268E6"/>
    <w:rsid w:val="00136375"/>
    <w:rsid w:val="0016647B"/>
    <w:rsid w:val="001A282F"/>
    <w:rsid w:val="001B2FCA"/>
    <w:rsid w:val="001E7705"/>
    <w:rsid w:val="00246462"/>
    <w:rsid w:val="0026624E"/>
    <w:rsid w:val="002A5A36"/>
    <w:rsid w:val="002D703F"/>
    <w:rsid w:val="002E3881"/>
    <w:rsid w:val="00303964"/>
    <w:rsid w:val="00314562"/>
    <w:rsid w:val="00317706"/>
    <w:rsid w:val="00377CBC"/>
    <w:rsid w:val="0038314A"/>
    <w:rsid w:val="003858CC"/>
    <w:rsid w:val="003964BA"/>
    <w:rsid w:val="003A076B"/>
    <w:rsid w:val="003A5C56"/>
    <w:rsid w:val="003A7EA8"/>
    <w:rsid w:val="003E22B8"/>
    <w:rsid w:val="0040041C"/>
    <w:rsid w:val="00407222"/>
    <w:rsid w:val="00407F4B"/>
    <w:rsid w:val="004144D6"/>
    <w:rsid w:val="00425ACB"/>
    <w:rsid w:val="0043482A"/>
    <w:rsid w:val="0043497D"/>
    <w:rsid w:val="00482D6A"/>
    <w:rsid w:val="00487918"/>
    <w:rsid w:val="004D0A47"/>
    <w:rsid w:val="005004DF"/>
    <w:rsid w:val="00506DA9"/>
    <w:rsid w:val="00545FC7"/>
    <w:rsid w:val="005B35D6"/>
    <w:rsid w:val="005D70C8"/>
    <w:rsid w:val="005E3185"/>
    <w:rsid w:val="0065470D"/>
    <w:rsid w:val="00693960"/>
    <w:rsid w:val="006C2587"/>
    <w:rsid w:val="006E00BE"/>
    <w:rsid w:val="007034EF"/>
    <w:rsid w:val="0071150B"/>
    <w:rsid w:val="00720B2E"/>
    <w:rsid w:val="007757FC"/>
    <w:rsid w:val="00781AFA"/>
    <w:rsid w:val="00787223"/>
    <w:rsid w:val="00796C77"/>
    <w:rsid w:val="007A2A75"/>
    <w:rsid w:val="007A7281"/>
    <w:rsid w:val="007B60CE"/>
    <w:rsid w:val="007E5CB9"/>
    <w:rsid w:val="00810C3B"/>
    <w:rsid w:val="00832CB9"/>
    <w:rsid w:val="00834DFC"/>
    <w:rsid w:val="008520C6"/>
    <w:rsid w:val="008607F6"/>
    <w:rsid w:val="00891B35"/>
    <w:rsid w:val="008952EA"/>
    <w:rsid w:val="00901F10"/>
    <w:rsid w:val="00912E2C"/>
    <w:rsid w:val="00933FC5"/>
    <w:rsid w:val="00956544"/>
    <w:rsid w:val="00974577"/>
    <w:rsid w:val="009A5B1B"/>
    <w:rsid w:val="009D5EA7"/>
    <w:rsid w:val="009E7D82"/>
    <w:rsid w:val="00A028F0"/>
    <w:rsid w:val="00A05959"/>
    <w:rsid w:val="00A1245F"/>
    <w:rsid w:val="00A7461F"/>
    <w:rsid w:val="00A91FE3"/>
    <w:rsid w:val="00AE059A"/>
    <w:rsid w:val="00AE0D5A"/>
    <w:rsid w:val="00AF06A7"/>
    <w:rsid w:val="00AF7BB1"/>
    <w:rsid w:val="00B073E0"/>
    <w:rsid w:val="00B3237E"/>
    <w:rsid w:val="00B84FD5"/>
    <w:rsid w:val="00B916BA"/>
    <w:rsid w:val="00B91E03"/>
    <w:rsid w:val="00B92178"/>
    <w:rsid w:val="00B9377D"/>
    <w:rsid w:val="00B93DF8"/>
    <w:rsid w:val="00BA1848"/>
    <w:rsid w:val="00BB7DDB"/>
    <w:rsid w:val="00BD3F7F"/>
    <w:rsid w:val="00BE7001"/>
    <w:rsid w:val="00BF3772"/>
    <w:rsid w:val="00C00575"/>
    <w:rsid w:val="00C03957"/>
    <w:rsid w:val="00C4370E"/>
    <w:rsid w:val="00C62F84"/>
    <w:rsid w:val="00C84461"/>
    <w:rsid w:val="00CA08E3"/>
    <w:rsid w:val="00CC0B62"/>
    <w:rsid w:val="00D17CBC"/>
    <w:rsid w:val="00DA7EC5"/>
    <w:rsid w:val="00DD3E0D"/>
    <w:rsid w:val="00DD61A5"/>
    <w:rsid w:val="00DE5189"/>
    <w:rsid w:val="00DE7FCF"/>
    <w:rsid w:val="00E17E03"/>
    <w:rsid w:val="00E444CB"/>
    <w:rsid w:val="00E81D1F"/>
    <w:rsid w:val="00EA7A4B"/>
    <w:rsid w:val="00EC02A5"/>
    <w:rsid w:val="00EC2F47"/>
    <w:rsid w:val="00EC7F64"/>
    <w:rsid w:val="00EE6BB6"/>
    <w:rsid w:val="00F04BD9"/>
    <w:rsid w:val="00F10F5D"/>
    <w:rsid w:val="00F408FA"/>
    <w:rsid w:val="00F61A43"/>
    <w:rsid w:val="00F6387F"/>
    <w:rsid w:val="00FB51D5"/>
    <w:rsid w:val="00FB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193E1"/>
  <w15:docId w15:val="{39D740BA-E6FE-426F-B1EC-A71C2D14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F6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5">
    <w:name w:val="heading 5"/>
    <w:basedOn w:val="a"/>
    <w:link w:val="50"/>
    <w:uiPriority w:val="9"/>
    <w:qFormat/>
    <w:rsid w:val="00407222"/>
    <w:pPr>
      <w:spacing w:before="100" w:beforeAutospacing="1" w:after="100" w:afterAutospacing="1"/>
      <w:jc w:val="left"/>
      <w:outlineLvl w:val="4"/>
    </w:pPr>
    <w:rPr>
      <w:rFonts w:eastAsia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375"/>
    <w:pPr>
      <w:ind w:left="720"/>
      <w:contextualSpacing/>
    </w:pPr>
  </w:style>
  <w:style w:type="table" w:styleId="a4">
    <w:name w:val="Table Grid"/>
    <w:basedOn w:val="a1"/>
    <w:uiPriority w:val="59"/>
    <w:rsid w:val="0026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ocument Map"/>
    <w:basedOn w:val="a"/>
    <w:link w:val="a6"/>
    <w:uiPriority w:val="99"/>
    <w:semiHidden/>
    <w:unhideWhenUsed/>
    <w:rsid w:val="003A5C5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3A5C5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91B35"/>
    <w:rPr>
      <w:color w:val="0000FF"/>
      <w:u w:val="single"/>
    </w:rPr>
  </w:style>
  <w:style w:type="paragraph" w:customStyle="1" w:styleId="Default">
    <w:name w:val="Default"/>
    <w:rsid w:val="001664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317706"/>
    <w:rPr>
      <w:color w:val="605E5C"/>
      <w:shd w:val="clear" w:color="auto" w:fill="E1DFDD"/>
    </w:rPr>
  </w:style>
  <w:style w:type="paragraph" w:customStyle="1" w:styleId="FR2">
    <w:name w:val="FR2"/>
    <w:rsid w:val="00834DFC"/>
    <w:pPr>
      <w:widowControl w:val="0"/>
      <w:autoSpaceDE w:val="0"/>
      <w:autoSpaceDN w:val="0"/>
      <w:adjustRightInd w:val="0"/>
      <w:spacing w:after="0" w:line="259" w:lineRule="auto"/>
      <w:ind w:left="1000" w:right="1000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072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1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8%D1%82%D1%83%D0%BB%D1%8C%D0%BD%D1%8B%D0%B9_%D0%BB%D0%B8%D1%81%D1%82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5%D1%83%D0%B4%D0%BE%D0%B6%D0%BD%D0%B8%D0%BA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0%B1%D0%BB%D0%BE%D0%B6%D0%BA%D0%B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8%D0%BB%D0%BB%D1%8E%D1%81%D1%82%D1%80%D0%B0%D1%86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2%D1%82%D0%BE%D1%80" TargetMode="External"/><Relationship Id="rId14" Type="http://schemas.openxmlformats.org/officeDocument/2006/relationships/hyperlink" Target="https://vk.com/akun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Люля Наталья Викторовна</cp:lastModifiedBy>
  <cp:revision>2</cp:revision>
  <dcterms:created xsi:type="dcterms:W3CDTF">2026-02-05T08:42:00Z</dcterms:created>
  <dcterms:modified xsi:type="dcterms:W3CDTF">2026-02-05T08:42:00Z</dcterms:modified>
</cp:coreProperties>
</file>